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189" w:rsidRDefault="00D52189"/>
    <w:p w:rsidR="00D52189" w:rsidRPr="00D52189" w:rsidRDefault="00D52189" w:rsidP="00D52189"/>
    <w:p w:rsidR="00D52189" w:rsidRPr="00D52189" w:rsidRDefault="00D52189" w:rsidP="00D52189">
      <w:r>
        <w:rPr>
          <w:noProof/>
          <w:lang w:eastAsia="es-CO"/>
        </w:rPr>
        <mc:AlternateContent>
          <mc:Choice Requires="wps">
            <w:drawing>
              <wp:anchor distT="0" distB="0" distL="114300" distR="114300" simplePos="0" relativeHeight="251659264" behindDoc="0" locked="0" layoutInCell="1" allowOverlap="1">
                <wp:simplePos x="0" y="0"/>
                <wp:positionH relativeFrom="column">
                  <wp:posOffset>1405890</wp:posOffset>
                </wp:positionH>
                <wp:positionV relativeFrom="paragraph">
                  <wp:posOffset>37465</wp:posOffset>
                </wp:positionV>
                <wp:extent cx="2809875" cy="2609850"/>
                <wp:effectExtent l="76200" t="19050" r="66675" b="114300"/>
                <wp:wrapNone/>
                <wp:docPr id="7" name="7 Estrella de 5 puntas"/>
                <wp:cNvGraphicFramePr/>
                <a:graphic xmlns:a="http://schemas.openxmlformats.org/drawingml/2006/main">
                  <a:graphicData uri="http://schemas.microsoft.com/office/word/2010/wordprocessingShape">
                    <wps:wsp>
                      <wps:cNvSpPr/>
                      <wps:spPr>
                        <a:xfrm>
                          <a:off x="0" y="0"/>
                          <a:ext cx="2809875" cy="2609850"/>
                        </a:xfrm>
                        <a:prstGeom prst="star5">
                          <a:avLst/>
                        </a:prstGeom>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 Estrella de 5 puntas" o:spid="_x0000_s1026" style="position:absolute;margin-left:110.7pt;margin-top:2.95pt;width:221.2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09875,2609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" path="m3,996871r1073280,7l1404938,r331654,996878l2809872,996871r-868306,616098l2273235,2609843,1404938,1993734,536640,2609843,868309,1612969,3,996871xe" fillcolor="#413253 [1639]" stroked="f">
                <v:fill color2="#775c99 [3015]" rotate="t" angle="180" colors="0 #5d417e;52429f #7b58a6;1 #7b57a8" focus="100%" type="gradient">
                  <o:fill v:ext="view" type="gradientUnscaled"/>
                </v:fill>
                <v:shadow on="t" color="black" opacity="22937f" origin=",.5" offset="0,.63889mm"/>
                <v:path arrowok="t" o:connecttype="custom" o:connectlocs="3,996871;1073283,996878;1404938,0;1736592,996878;2809872,996871;1941566,1612969;2273235,2609843;1404938,1993734;536640,2609843;868309,1612969;3,996871" o:connectangles="0,0,0,0,0,0,0,0,0,0,0"/>
              </v:shape>
            </w:pict>
          </mc:Fallback>
        </mc:AlternateContent>
      </w:r>
    </w:p>
    <w:p w:rsidR="00597232" w:rsidRDefault="00597232" w:rsidP="00D52189">
      <w:pPr>
        <w:tabs>
          <w:tab w:val="left" w:pos="2655"/>
        </w:tabs>
      </w:pPr>
      <w:r>
        <w:rPr>
          <w:noProof/>
          <w:lang w:eastAsia="es-CO"/>
        </w:rPr>
        <mc:AlternateContent>
          <mc:Choice Requires="wps">
            <w:drawing>
              <wp:anchor distT="0" distB="0" distL="114300" distR="114300" simplePos="0" relativeHeight="251665408" behindDoc="0" locked="0" layoutInCell="1" allowOverlap="1" wp14:anchorId="602A3E7A" wp14:editId="4FABB4F9">
                <wp:simplePos x="0" y="0"/>
                <wp:positionH relativeFrom="column">
                  <wp:posOffset>-984885</wp:posOffset>
                </wp:positionH>
                <wp:positionV relativeFrom="paragraph">
                  <wp:posOffset>47625</wp:posOffset>
                </wp:positionV>
                <wp:extent cx="2447925" cy="3009900"/>
                <wp:effectExtent l="76200" t="38100" r="104775" b="114300"/>
                <wp:wrapNone/>
                <wp:docPr id="14" name="14 Nube"/>
                <wp:cNvGraphicFramePr/>
                <a:graphic xmlns:a="http://schemas.openxmlformats.org/drawingml/2006/main">
                  <a:graphicData uri="http://schemas.microsoft.com/office/word/2010/wordprocessingShape">
                    <wps:wsp>
                      <wps:cNvSpPr/>
                      <wps:spPr>
                        <a:xfrm>
                          <a:off x="0" y="0"/>
                          <a:ext cx="2447925" cy="3009900"/>
                        </a:xfrm>
                        <a:prstGeom prst="cloud">
                          <a:avLst/>
                        </a:pr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4 Nube" o:spid="_x0000_s1026" style="position:absolute;margin-left:-77.55pt;margin-top:3.75pt;width:192.75pt;height:2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a4906 [1641]" stroked="f">
                <v:fill color2="#f68a32 [3017]" rotate="t" angle="180" colors="0 #cb6c1d;52429f #ff8f2a;1 #ff8f26" focus="100%" type="gradient">
                  <o:fill v:ext="view" type="gradientUnscaled"/>
                </v:fill>
                <v:shadow on="t" color="black" opacity="22937f" origin=",.5" offset="0,.63889mm"/>
                <v:path arrowok="t" o:connecttype="custom" o:connectlocs="265929,1823846;122396,1768316;392575,2431539;329790,2458085;933725,2723541;895873,2602309;1633480,2421228;1618350,2554235;1933917,1599288;2118135,2096479;2368481,1069769;2286430,1256215;2171627,378049;2175933,466116;1647703,275350;1689748,163036;1254618,328859;1274961,232013;793309,361745;866973,455665;233856,1100077;220993,1001210" o:connectangles="0,0,0,0,0,0,0,0,0,0,0,0,0,0,0,0,0,0,0,0,0,0"/>
              </v:shape>
            </w:pict>
          </mc:Fallback>
        </mc:AlternateContent>
      </w:r>
      <w:r>
        <w:rPr>
          <w:noProof/>
          <w:lang w:eastAsia="es-CO"/>
        </w:rPr>
        <mc:AlternateContent>
          <mc:Choice Requires="wps">
            <w:drawing>
              <wp:anchor distT="0" distB="0" distL="114300" distR="114300" simplePos="0" relativeHeight="251666432" behindDoc="0" locked="0" layoutInCell="1" allowOverlap="1" wp14:anchorId="0056EC8C" wp14:editId="21BD5FFF">
                <wp:simplePos x="0" y="0"/>
                <wp:positionH relativeFrom="column">
                  <wp:posOffset>-518160</wp:posOffset>
                </wp:positionH>
                <wp:positionV relativeFrom="paragraph">
                  <wp:posOffset>419100</wp:posOffset>
                </wp:positionV>
                <wp:extent cx="1562100" cy="2476500"/>
                <wp:effectExtent l="57150" t="38100" r="95250" b="114300"/>
                <wp:wrapNone/>
                <wp:docPr id="15" name="15 Cuadro de texto"/>
                <wp:cNvGraphicFramePr/>
                <a:graphic xmlns:a="http://schemas.openxmlformats.org/drawingml/2006/main">
                  <a:graphicData uri="http://schemas.microsoft.com/office/word/2010/wordprocessingShape">
                    <wps:wsp>
                      <wps:cNvSpPr txBox="1"/>
                      <wps:spPr>
                        <a:xfrm>
                          <a:off x="0" y="0"/>
                          <a:ext cx="1562100" cy="2476500"/>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AF12E9" w:rsidRPr="00AF12E9" w:rsidRDefault="00AF12E9">
                            <w:pPr>
                              <w:rPr>
                                <w:rFonts w:ascii="Comic Sans MS" w:hAnsi="Comic Sans MS"/>
                                <w:b/>
                                <w:lang w:val="es-ES"/>
                              </w:rPr>
                            </w:pPr>
                            <w:r w:rsidRPr="00AF12E9">
                              <w:rPr>
                                <w:rFonts w:ascii="Comic Sans MS" w:hAnsi="Comic Sans MS"/>
                                <w:b/>
                                <w:lang w:val="es-ES"/>
                              </w:rPr>
                              <w:t>Misión</w:t>
                            </w:r>
                          </w:p>
                          <w:p w:rsidR="00AF12E9" w:rsidRPr="00597232" w:rsidRDefault="00AF12E9">
                            <w:pPr>
                              <w:rPr>
                                <w:rFonts w:ascii="Comic Sans MS" w:hAnsi="Comic Sans MS"/>
                                <w:lang w:val="es-ES"/>
                              </w:rPr>
                            </w:pPr>
                            <w:r w:rsidRPr="00597232">
                              <w:rPr>
                                <w:rFonts w:ascii="Comic Sans MS" w:hAnsi="Comic Sans MS"/>
                                <w:lang w:val="es-ES"/>
                              </w:rPr>
                              <w:t>Producir y comercializar helados de excelente calidad, que satisfagan las expectativas de los clientes, contando con un equipo de empleados.</w:t>
                            </w:r>
                          </w:p>
                          <w:p w:rsidR="00AF12E9" w:rsidRPr="00AF12E9" w:rsidRDefault="00AF12E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5 Cuadro de texto" o:spid="_x0000_s1026" type="#_x0000_t202" style="position:absolute;margin-left:-40.8pt;margin-top:33pt;width:123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" fillcolor="#9a4906 [1641]" stroked="f">
                <v:fill color2="#f68a32 [3017]" rotate="t" angle="180" colors="0 #cb6c1d;52429f #ff8f2a;1 #ff8f26" focus="100%" type="gradient">
                  <o:fill v:ext="view" type="gradientUnscaled"/>
                </v:fill>
                <v:shadow on="t" color="black" opacity="22937f" origin=",.5" offset="0,.63889mm"/>
                <v:textbox>
                  <w:txbxContent>
                    <w:p w:rsidR="00AF12E9" w:rsidRPr="00AF12E9" w:rsidRDefault="00AF12E9">
                      <w:pPr>
                        <w:rPr>
                          <w:rFonts w:ascii="Comic Sans MS" w:hAnsi="Comic Sans MS"/>
                          <w:b/>
                          <w:lang w:val="es-ES"/>
                        </w:rPr>
                      </w:pPr>
                      <w:r w:rsidRPr="00AF12E9">
                        <w:rPr>
                          <w:rFonts w:ascii="Comic Sans MS" w:hAnsi="Comic Sans MS"/>
                          <w:b/>
                          <w:lang w:val="es-ES"/>
                        </w:rPr>
                        <w:t>Misión</w:t>
                      </w:r>
                    </w:p>
                    <w:p w:rsidR="00AF12E9" w:rsidRPr="00597232" w:rsidRDefault="00AF12E9">
                      <w:pPr>
                        <w:rPr>
                          <w:rFonts w:ascii="Comic Sans MS" w:hAnsi="Comic Sans MS"/>
                          <w:lang w:val="es-ES"/>
                        </w:rPr>
                      </w:pPr>
                      <w:r w:rsidRPr="00597232">
                        <w:rPr>
                          <w:rFonts w:ascii="Comic Sans MS" w:hAnsi="Comic Sans MS"/>
                          <w:lang w:val="es-ES"/>
                        </w:rPr>
                        <w:t>Producir y comercializar helados de excelente calidad, que satisfagan las expectativas de los clientes, contando con un equipo de empleados.</w:t>
                      </w:r>
                    </w:p>
                    <w:p w:rsidR="00AF12E9" w:rsidRPr="00AF12E9" w:rsidRDefault="00AF12E9">
                      <w:pPr>
                        <w:rPr>
                          <w:lang w:val="es-ES"/>
                        </w:rPr>
                      </w:pPr>
                    </w:p>
                  </w:txbxContent>
                </v:textbox>
              </v:shape>
            </w:pict>
          </mc:Fallback>
        </mc:AlternateContent>
      </w:r>
      <w:r>
        <w:rPr>
          <w:noProof/>
          <w:lang w:eastAsia="es-CO"/>
        </w:rPr>
        <mc:AlternateContent>
          <mc:Choice Requires="wps">
            <w:drawing>
              <wp:anchor distT="0" distB="0" distL="114300" distR="114300" simplePos="0" relativeHeight="251669504" behindDoc="0" locked="0" layoutInCell="1" allowOverlap="1" wp14:anchorId="791888C2" wp14:editId="3D4381DF">
                <wp:simplePos x="0" y="0"/>
                <wp:positionH relativeFrom="column">
                  <wp:posOffset>4672965</wp:posOffset>
                </wp:positionH>
                <wp:positionV relativeFrom="paragraph">
                  <wp:posOffset>647700</wp:posOffset>
                </wp:positionV>
                <wp:extent cx="1600200" cy="1971675"/>
                <wp:effectExtent l="57150" t="19050" r="76200" b="104775"/>
                <wp:wrapNone/>
                <wp:docPr id="18" name="18 Cuadro de texto"/>
                <wp:cNvGraphicFramePr/>
                <a:graphic xmlns:a="http://schemas.openxmlformats.org/drawingml/2006/main">
                  <a:graphicData uri="http://schemas.microsoft.com/office/word/2010/wordprocessingShape">
                    <wps:wsp>
                      <wps:cNvSpPr txBox="1"/>
                      <wps:spPr>
                        <a:xfrm>
                          <a:off x="0" y="0"/>
                          <a:ext cx="1600200" cy="1971675"/>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597232" w:rsidRPr="00597232" w:rsidRDefault="00597232">
                            <w:pPr>
                              <w:rPr>
                                <w:rFonts w:ascii="Comic Sans MS" w:hAnsi="Comic Sans MS"/>
                                <w:b/>
                              </w:rPr>
                            </w:pPr>
                            <w:r w:rsidRPr="00597232">
                              <w:rPr>
                                <w:rFonts w:ascii="Comic Sans MS" w:hAnsi="Comic Sans MS"/>
                                <w:b/>
                              </w:rPr>
                              <w:t>Visión</w:t>
                            </w:r>
                          </w:p>
                          <w:p w:rsidR="00597232" w:rsidRPr="00597232" w:rsidRDefault="00597232">
                            <w:pPr>
                              <w:rPr>
                                <w:rFonts w:ascii="Comic Sans MS" w:hAnsi="Comic Sans MS"/>
                              </w:rPr>
                            </w:pPr>
                            <w:r w:rsidRPr="00597232">
                              <w:rPr>
                                <w:rFonts w:ascii="Comic Sans MS" w:hAnsi="Comic Sans MS"/>
                              </w:rPr>
                              <w:t xml:space="preserve">Ser en el 2014 la empresa de helados más dinámica del occidente colombiano por su sostenido </w:t>
                            </w:r>
                            <w:r>
                              <w:rPr>
                                <w:rFonts w:ascii="Comic Sans MS" w:hAnsi="Comic Sans MS"/>
                              </w:rPr>
                              <w:t>.</w:t>
                            </w:r>
                            <w:r w:rsidRPr="00597232">
                              <w:rPr>
                                <w:rFonts w:ascii="Comic Sans MS" w:hAnsi="Comic Sans MS"/>
                              </w:rPr>
                              <w:t xml:space="preserve">crecimiento, solidez y rentabilidad.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8 Cuadro de texto" o:spid="_x0000_s1027" type="#_x0000_t202" style="position:absolute;margin-left:367.95pt;margin-top:51pt;width:126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597232" w:rsidRPr="00597232" w:rsidRDefault="00597232">
                      <w:pPr>
                        <w:rPr>
                          <w:rFonts w:ascii="Comic Sans MS" w:hAnsi="Comic Sans MS"/>
                          <w:b/>
                        </w:rPr>
                      </w:pPr>
                      <w:r w:rsidRPr="00597232">
                        <w:rPr>
                          <w:rFonts w:ascii="Comic Sans MS" w:hAnsi="Comic Sans MS"/>
                          <w:b/>
                        </w:rPr>
                        <w:t>Visión</w:t>
                      </w:r>
                    </w:p>
                    <w:p w:rsidR="00597232" w:rsidRPr="00597232" w:rsidRDefault="00597232">
                      <w:pPr>
                        <w:rPr>
                          <w:rFonts w:ascii="Comic Sans MS" w:hAnsi="Comic Sans MS"/>
                        </w:rPr>
                      </w:pPr>
                      <w:r w:rsidRPr="00597232">
                        <w:rPr>
                          <w:rFonts w:ascii="Comic Sans MS" w:hAnsi="Comic Sans MS"/>
                        </w:rPr>
                        <w:t xml:space="preserve">Ser en el 2014 la empresa de helados más dinámica del occidente colombiano por su sostenido </w:t>
                      </w:r>
                      <w:r>
                        <w:rPr>
                          <w:rFonts w:ascii="Comic Sans MS" w:hAnsi="Comic Sans MS"/>
                        </w:rPr>
                        <w:t>.</w:t>
                      </w:r>
                      <w:r w:rsidRPr="00597232">
                        <w:rPr>
                          <w:rFonts w:ascii="Comic Sans MS" w:hAnsi="Comic Sans MS"/>
                        </w:rPr>
                        <w:t xml:space="preserve">crecimiento, solidez y rentabilidad.   </w:t>
                      </w:r>
                    </w:p>
                  </w:txbxContent>
                </v:textbox>
              </v:shape>
            </w:pict>
          </mc:Fallback>
        </mc:AlternateContent>
      </w:r>
      <w:r>
        <w:rPr>
          <w:noProof/>
          <w:lang w:eastAsia="es-CO"/>
        </w:rPr>
        <mc:AlternateContent>
          <mc:Choice Requires="wps">
            <w:drawing>
              <wp:anchor distT="0" distB="0" distL="114300" distR="114300" simplePos="0" relativeHeight="251668480" behindDoc="0" locked="0" layoutInCell="1" allowOverlap="1" wp14:anchorId="61DA2A8A" wp14:editId="099EEADE">
                <wp:simplePos x="0" y="0"/>
                <wp:positionH relativeFrom="column">
                  <wp:posOffset>4311015</wp:posOffset>
                </wp:positionH>
                <wp:positionV relativeFrom="paragraph">
                  <wp:posOffset>323850</wp:posOffset>
                </wp:positionV>
                <wp:extent cx="2305050" cy="2638425"/>
                <wp:effectExtent l="57150" t="19050" r="76200" b="104775"/>
                <wp:wrapNone/>
                <wp:docPr id="17" name="17 Nube"/>
                <wp:cNvGraphicFramePr/>
                <a:graphic xmlns:a="http://schemas.openxmlformats.org/drawingml/2006/main">
                  <a:graphicData uri="http://schemas.microsoft.com/office/word/2010/wordprocessingShape">
                    <wps:wsp>
                      <wps:cNvSpPr/>
                      <wps:spPr>
                        <a:xfrm>
                          <a:off x="0" y="0"/>
                          <a:ext cx="2305050" cy="2638425"/>
                        </a:xfrm>
                        <a:prstGeom prst="cloud">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7 Nube" o:spid="_x0000_s1026" style="position:absolute;margin-left:339.45pt;margin-top:25.5pt;width:181.5pt;height:20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254163 [1636]" strokecolor="#4579b8 [3044]">
                <v:fill color2="#4477b6 [3012]" rotate="t" angle="180" colors="0 #2c5d98;52429f #3c7bc7;1 #3a7ccb" focus="100%" type="gradient">
                  <o:fill v:ext="view" type="gradientUnscaled"/>
                </v:fill>
                <v:shadow on="t" color="black" opacity="22937f" origin=",.5" offset="0,.63889mm"/>
                <v:path arrowok="t" o:connecttype="custom" o:connectlocs="250407,1598751;115253,1550075;369662,2131444;310541,2154714;879227,2387408;843584,2281138;1538141,2122405;1523894,2238997;1821043,1401908;1994509,1837736;2230243,937740;2152981,1101176;2044878,331391;2048933,408589;1551533,241367;1591125,142915;1181391,288272;1200547,203379;747007,317100;816372,399428;220207,964308;208095,877643" o:connectangles="0,0,0,0,0,0,0,0,0,0,0,0,0,0,0,0,0,0,0,0,0,0"/>
              </v:shape>
            </w:pict>
          </mc:Fallback>
        </mc:AlternateContent>
      </w:r>
      <w:r w:rsidR="00AF12E9">
        <w:rPr>
          <w:noProof/>
          <w:lang w:eastAsia="es-CO"/>
        </w:rPr>
        <mc:AlternateContent>
          <mc:Choice Requires="wps">
            <w:drawing>
              <wp:anchor distT="0" distB="0" distL="114300" distR="114300" simplePos="0" relativeHeight="251667456" behindDoc="0" locked="0" layoutInCell="1" allowOverlap="1" wp14:anchorId="30A50E5B" wp14:editId="47248C61">
                <wp:simplePos x="0" y="0"/>
                <wp:positionH relativeFrom="column">
                  <wp:posOffset>3444240</wp:posOffset>
                </wp:positionH>
                <wp:positionV relativeFrom="paragraph">
                  <wp:posOffset>1285875</wp:posOffset>
                </wp:positionV>
                <wp:extent cx="800100" cy="142875"/>
                <wp:effectExtent l="57150" t="38100" r="0" b="123825"/>
                <wp:wrapNone/>
                <wp:docPr id="16" name="16 Flecha derecha"/>
                <wp:cNvGraphicFramePr/>
                <a:graphic xmlns:a="http://schemas.openxmlformats.org/drawingml/2006/main">
                  <a:graphicData uri="http://schemas.microsoft.com/office/word/2010/wordprocessingShape">
                    <wps:wsp>
                      <wps:cNvSpPr/>
                      <wps:spPr>
                        <a:xfrm>
                          <a:off x="0" y="0"/>
                          <a:ext cx="800100" cy="142875"/>
                        </a:xfrm>
                        <a:prstGeom prst="rightArrow">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16 Flecha derecha" o:spid="_x0000_s1026" type="#_x0000_t13" style="position:absolute;margin-left:271.2pt;margin-top:101.25pt;width:63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" adj="19671" fillcolor="#506329 [1638]" strokecolor="#94b64e [3046]">
                <v:fill color2="#93b64c [3014]" rotate="t" angle="180" colors="0 #769535;52429f #9bc348;1 #9cc746" focus="100%" type="gradient">
                  <o:fill v:ext="view" type="gradientUnscaled"/>
                </v:fill>
                <v:shadow on="t" color="black" opacity="22937f" origin=",.5" offset="0,.63889mm"/>
              </v:shape>
            </w:pict>
          </mc:Fallback>
        </mc:AlternateContent>
      </w:r>
      <w:r w:rsidR="00AF12E9">
        <w:rPr>
          <w:noProof/>
          <w:lang w:eastAsia="es-CO"/>
        </w:rPr>
        <mc:AlternateContent>
          <mc:Choice Requires="wps">
            <w:drawing>
              <wp:anchor distT="0" distB="0" distL="114300" distR="114300" simplePos="0" relativeHeight="251664384" behindDoc="0" locked="0" layoutInCell="1" allowOverlap="1" wp14:anchorId="4E4BF186" wp14:editId="527D919F">
                <wp:simplePos x="0" y="0"/>
                <wp:positionH relativeFrom="column">
                  <wp:posOffset>1405890</wp:posOffset>
                </wp:positionH>
                <wp:positionV relativeFrom="paragraph">
                  <wp:posOffset>1190625</wp:posOffset>
                </wp:positionV>
                <wp:extent cx="733425" cy="142875"/>
                <wp:effectExtent l="57150" t="19050" r="9525" b="104775"/>
                <wp:wrapNone/>
                <wp:docPr id="13" name="13 Flecha izquierda"/>
                <wp:cNvGraphicFramePr/>
                <a:graphic xmlns:a="http://schemas.openxmlformats.org/drawingml/2006/main">
                  <a:graphicData uri="http://schemas.microsoft.com/office/word/2010/wordprocessingShape">
                    <wps:wsp>
                      <wps:cNvSpPr/>
                      <wps:spPr>
                        <a:xfrm>
                          <a:off x="0" y="0"/>
                          <a:ext cx="733425" cy="142875"/>
                        </a:xfrm>
                        <a:prstGeom prst="leftArrow">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13 Flecha izquierda" o:spid="_x0000_s1026" type="#_x0000_t66" style="position:absolute;margin-left:110.7pt;margin-top:93.75pt;width:57.75pt;height:11.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" adj="2104" fillcolor="#506329 [1638]" strokecolor="#94b64e [3046]">
                <v:fill color2="#93b64c [3014]" rotate="t" angle="180" colors="0 #769535;52429f #9bc348;1 #9cc746" focus="100%" type="gradient">
                  <o:fill v:ext="view" type="gradientUnscaled"/>
                </v:fill>
                <v:shadow on="t" color="black" opacity="22937f" origin=",.5" offset="0,.63889mm"/>
              </v:shape>
            </w:pict>
          </mc:Fallback>
        </mc:AlternateContent>
      </w:r>
      <w:r w:rsidR="00AF12E9">
        <w:rPr>
          <w:noProof/>
          <w:lang w:eastAsia="es-CO"/>
        </w:rPr>
        <mc:AlternateContent>
          <mc:Choice Requires="wps">
            <w:drawing>
              <wp:anchor distT="0" distB="0" distL="114300" distR="114300" simplePos="0" relativeHeight="251663360" behindDoc="0" locked="0" layoutInCell="1" allowOverlap="1" wp14:anchorId="62DFE4B5" wp14:editId="4255F24F">
                <wp:simplePos x="0" y="0"/>
                <wp:positionH relativeFrom="column">
                  <wp:posOffset>1653540</wp:posOffset>
                </wp:positionH>
                <wp:positionV relativeFrom="paragraph">
                  <wp:posOffset>2905125</wp:posOffset>
                </wp:positionV>
                <wp:extent cx="2590800" cy="819150"/>
                <wp:effectExtent l="57150" t="19050" r="76200" b="95250"/>
                <wp:wrapNone/>
                <wp:docPr id="12" name="12 Cuadro de texto"/>
                <wp:cNvGraphicFramePr/>
                <a:graphic xmlns:a="http://schemas.openxmlformats.org/drawingml/2006/main">
                  <a:graphicData uri="http://schemas.microsoft.com/office/word/2010/wordprocessingShape">
                    <wps:wsp>
                      <wps:cNvSpPr txBox="1"/>
                      <wps:spPr>
                        <a:xfrm>
                          <a:off x="0" y="0"/>
                          <a:ext cx="2590800" cy="819150"/>
                        </a:xfrm>
                        <a:prstGeom prst="rect">
                          <a:avLst/>
                        </a:prstGeom>
                        <a:ln/>
                      </wps:spPr>
                      <wps:style>
                        <a:lnRef idx="1">
                          <a:schemeClr val="accent5"/>
                        </a:lnRef>
                        <a:fillRef idx="3">
                          <a:schemeClr val="accent5"/>
                        </a:fillRef>
                        <a:effectRef idx="2">
                          <a:schemeClr val="accent5"/>
                        </a:effectRef>
                        <a:fontRef idx="minor">
                          <a:schemeClr val="lt1"/>
                        </a:fontRef>
                      </wps:style>
                      <wps:txbx>
                        <w:txbxContent>
                          <w:p w:rsidR="00D52189" w:rsidRPr="00AF12E9" w:rsidRDefault="00D52189">
                            <w:pPr>
                              <w:rPr>
                                <w:rFonts w:ascii="Comic Sans MS" w:hAnsi="Comic Sans MS"/>
                                <w:b/>
                                <w:color w:val="FFFFFF" w:themeColor="background1"/>
                                <w:sz w:val="16"/>
                                <w:szCs w:val="16"/>
                              </w:rPr>
                            </w:pPr>
                            <w:r w:rsidRPr="00AF12E9">
                              <w:rPr>
                                <w:rFonts w:ascii="Comic Sans MS" w:hAnsi="Comic Sans MS" w:cs="Arial"/>
                                <w:b/>
                                <w:color w:val="FFFFFF" w:themeColor="background1"/>
                                <w:sz w:val="16"/>
                                <w:szCs w:val="16"/>
                              </w:rPr>
                              <w:t>Es una empresa pionera y escuela de los helados en Colombia. En Enero de 1989 se fundó Helados Bugui en un local de 50 m2, en el barrio Belén de la ciudad de Medellín.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 Cuadro de texto" o:spid="_x0000_s1028" type="#_x0000_t202" style="position:absolute;margin-left:130.2pt;margin-top:228.75pt;width:204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" fillcolor="#215a69 [1640]" strokecolor="#40a7c2 [3048]">
                <v:fill color2="#3da5c1 [3016]" rotate="t" angle="180" colors="0 #2787a0;52429f #36b1d2;1 #34b3d6" focus="100%" type="gradient">
                  <o:fill v:ext="view" type="gradientUnscaled"/>
                </v:fill>
                <v:shadow on="t" color="black" opacity="22937f" origin=",.5" offset="0,.63889mm"/>
                <v:textbox>
                  <w:txbxContent>
                    <w:p w:rsidR="00D52189" w:rsidRPr="00AF12E9" w:rsidRDefault="00D52189">
                      <w:pPr>
                        <w:rPr>
                          <w:rFonts w:ascii="Comic Sans MS" w:hAnsi="Comic Sans MS"/>
                          <w:b/>
                          <w:color w:val="FFFFFF" w:themeColor="background1"/>
                          <w:sz w:val="16"/>
                          <w:szCs w:val="16"/>
                        </w:rPr>
                      </w:pPr>
                      <w:r w:rsidRPr="00AF12E9">
                        <w:rPr>
                          <w:rFonts w:ascii="Comic Sans MS" w:hAnsi="Comic Sans MS" w:cs="Arial"/>
                          <w:b/>
                          <w:color w:val="FFFFFF" w:themeColor="background1"/>
                          <w:sz w:val="16"/>
                          <w:szCs w:val="16"/>
                        </w:rPr>
                        <w:t>Es una empresa pionera y escuela de los helados en Colombia. En Enero de 1989 se fundó Helados Bugui en un local de 50 m2, en el barrio Belén de la ciudad de Medellín.</w:t>
                      </w:r>
                    </w:p>
                  </w:txbxContent>
                </v:textbox>
              </v:shape>
            </w:pict>
          </mc:Fallback>
        </mc:AlternateContent>
      </w:r>
      <w:r w:rsidR="00AF12E9">
        <w:rPr>
          <w:noProof/>
          <w:lang w:eastAsia="es-CO"/>
        </w:rPr>
        <mc:AlternateContent>
          <mc:Choice Requires="wps">
            <w:drawing>
              <wp:anchor distT="0" distB="0" distL="114300" distR="114300" simplePos="0" relativeHeight="251662336" behindDoc="0" locked="0" layoutInCell="1" allowOverlap="1" wp14:anchorId="10CA4A94" wp14:editId="3B9BCBA2">
                <wp:simplePos x="0" y="0"/>
                <wp:positionH relativeFrom="column">
                  <wp:posOffset>1348105</wp:posOffset>
                </wp:positionH>
                <wp:positionV relativeFrom="paragraph">
                  <wp:posOffset>2619375</wp:posOffset>
                </wp:positionV>
                <wp:extent cx="3190875" cy="1333500"/>
                <wp:effectExtent l="57150" t="19050" r="85725" b="95250"/>
                <wp:wrapNone/>
                <wp:docPr id="11" name="11 Nube"/>
                <wp:cNvGraphicFramePr/>
                <a:graphic xmlns:a="http://schemas.openxmlformats.org/drawingml/2006/main">
                  <a:graphicData uri="http://schemas.microsoft.com/office/word/2010/wordprocessingShape">
                    <wps:wsp>
                      <wps:cNvSpPr/>
                      <wps:spPr>
                        <a:xfrm>
                          <a:off x="0" y="0"/>
                          <a:ext cx="3190875" cy="1333500"/>
                        </a:xfrm>
                        <a:prstGeom prst="cloud">
                          <a:avLst/>
                        </a:prstGeom>
                      </wps:spPr>
                      <wps:style>
                        <a:lnRef idx="1">
                          <a:schemeClr val="accent5"/>
                        </a:lnRef>
                        <a:fillRef idx="3">
                          <a:schemeClr val="accent5"/>
                        </a:fillRef>
                        <a:effectRef idx="2">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 Nube" o:spid="_x0000_s1026" style="position:absolute;margin-left:106.15pt;margin-top:206.25pt;width:251.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215a69 [1640]" strokecolor="#40a7c2 [3048]">
                <v:fill color2="#3da5c1 [3016]" rotate="t" angle="180" colors="0 #2787a0;52429f #36b1d2;1 #34b3d6" focus="100%" type="gradient">
                  <o:fill v:ext="view" type="gradientUnscaled"/>
                </v:fill>
                <v:shadow on="t" color="black" opacity="22937f" origin=",.5" offset="0,.63889mm"/>
                <v:path arrowok="t" o:connecttype="custom" o:connectlocs="346638,808033;159544,783431;511722,1077264;429882,1089025;1217112,1206632;1167772,1152922;2129244,1072696;2109523,1131623;2520865,708545;2760993,928820;3087319,473948;2980366,556551;2830720,167490;2836333,206507;2147784,121991;2202590,72231;1635397,145697;1661914,102791;1034080,160267;1130102,201877;304832,487376;288065,443574" o:connectangles="0,0,0,0,0,0,0,0,0,0,0,0,0,0,0,0,0,0,0,0,0,0"/>
              </v:shape>
            </w:pict>
          </mc:Fallback>
        </mc:AlternateContent>
      </w:r>
      <w:r w:rsidR="00D52189">
        <w:rPr>
          <w:noProof/>
          <w:lang w:eastAsia="es-CO"/>
        </w:rPr>
        <mc:AlternateContent>
          <mc:Choice Requires="wps">
            <w:drawing>
              <wp:anchor distT="0" distB="0" distL="114300" distR="114300" simplePos="0" relativeHeight="251661312" behindDoc="0" locked="0" layoutInCell="1" allowOverlap="1">
                <wp:simplePos x="0" y="0"/>
                <wp:positionH relativeFrom="column">
                  <wp:posOffset>2748915</wp:posOffset>
                </wp:positionH>
                <wp:positionV relativeFrom="paragraph">
                  <wp:posOffset>1704975</wp:posOffset>
                </wp:positionV>
                <wp:extent cx="161925" cy="1066800"/>
                <wp:effectExtent l="57150" t="38100" r="47625" b="114300"/>
                <wp:wrapNone/>
                <wp:docPr id="10" name="10 Flecha abajo"/>
                <wp:cNvGraphicFramePr/>
                <a:graphic xmlns:a="http://schemas.openxmlformats.org/drawingml/2006/main">
                  <a:graphicData uri="http://schemas.microsoft.com/office/word/2010/wordprocessingShape">
                    <wps:wsp>
                      <wps:cNvSpPr/>
                      <wps:spPr>
                        <a:xfrm>
                          <a:off x="0" y="0"/>
                          <a:ext cx="161925" cy="1066800"/>
                        </a:xfrm>
                        <a:prstGeom prst="downArrow">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10 Flecha abajo" o:spid="_x0000_s1026" type="#_x0000_t67" style="position:absolute;margin-left:216.45pt;margin-top:134.25pt;width:12.7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" adj="19961" fillcolor="#506329 [1638]" stroked="f">
                <v:fill color2="#93b64c [3014]" rotate="t" angle="180" colors="0 #769535;52429f #9bc348;1 #9cc746" focus="100%" type="gradient">
                  <o:fill v:ext="view" type="gradientUnscaled"/>
                </v:fill>
                <v:shadow on="t" color="black" opacity="22937f" origin=",.5" offset="0,.63889mm"/>
              </v:shape>
            </w:pict>
          </mc:Fallback>
        </mc:AlternateContent>
      </w:r>
      <w:r w:rsidR="00D52189">
        <w:rPr>
          <w:noProof/>
          <w:lang w:eastAsia="es-CO"/>
        </w:rPr>
        <mc:AlternateContent>
          <mc:Choice Requires="wps">
            <w:drawing>
              <wp:anchor distT="0" distB="0" distL="114300" distR="114300" simplePos="0" relativeHeight="251660288" behindDoc="0" locked="0" layoutInCell="1" allowOverlap="1">
                <wp:simplePos x="0" y="0"/>
                <wp:positionH relativeFrom="column">
                  <wp:posOffset>2301240</wp:posOffset>
                </wp:positionH>
                <wp:positionV relativeFrom="paragraph">
                  <wp:posOffset>885825</wp:posOffset>
                </wp:positionV>
                <wp:extent cx="923925" cy="819150"/>
                <wp:effectExtent l="57150" t="38100" r="104775" b="114300"/>
                <wp:wrapNone/>
                <wp:docPr id="8" name="8 Cuadro de texto"/>
                <wp:cNvGraphicFramePr/>
                <a:graphic xmlns:a="http://schemas.openxmlformats.org/drawingml/2006/main">
                  <a:graphicData uri="http://schemas.microsoft.com/office/word/2010/wordprocessingShape">
                    <wps:wsp>
                      <wps:cNvSpPr txBox="1"/>
                      <wps:spPr>
                        <a:xfrm>
                          <a:off x="0" y="0"/>
                          <a:ext cx="923925" cy="819150"/>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D52189" w:rsidRPr="00D52189" w:rsidRDefault="00D52189">
                            <w:pPr>
                              <w:rPr>
                                <w:rFonts w:ascii="Colonna MT" w:hAnsi="Colonna MT"/>
                                <w:b/>
                                <w:sz w:val="32"/>
                                <w:szCs w:val="32"/>
                                <w:lang w:val="es-ES"/>
                              </w:rPr>
                            </w:pPr>
                            <w:r w:rsidRPr="00D52189">
                              <w:rPr>
                                <w:rFonts w:ascii="Colonna MT" w:hAnsi="Colonna MT"/>
                                <w:b/>
                                <w:sz w:val="32"/>
                                <w:szCs w:val="32"/>
                                <w:lang w:val="es-ES"/>
                              </w:rPr>
                              <w:t>Helados</w:t>
                            </w:r>
                          </w:p>
                          <w:p w:rsidR="00D52189" w:rsidRPr="00D52189" w:rsidRDefault="00D52189">
                            <w:pPr>
                              <w:rPr>
                                <w:rFonts w:ascii="Colonna MT" w:hAnsi="Colonna MT"/>
                                <w:b/>
                                <w:sz w:val="32"/>
                                <w:szCs w:val="32"/>
                                <w:lang w:val="es-ES"/>
                              </w:rPr>
                            </w:pPr>
                            <w:r w:rsidRPr="00D52189">
                              <w:rPr>
                                <w:rFonts w:ascii="Colonna MT" w:hAnsi="Colonna MT"/>
                                <w:b/>
                                <w:sz w:val="32"/>
                                <w:szCs w:val="32"/>
                                <w:lang w:val="es-ES"/>
                              </w:rPr>
                              <w:t>Bugui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8 Cuadro de texto" o:spid="_x0000_s1029" type="#_x0000_t202" style="position:absolute;margin-left:181.2pt;margin-top:69.75pt;width:72.7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" fillcolor="#413253 [1639]" stroked="f">
                <v:fill color2="#775c99 [3015]" rotate="t" angle="180" colors="0 #5d417e;52429f #7b58a6;1 #7b57a8" focus="100%" type="gradient">
                  <o:fill v:ext="view" type="gradientUnscaled"/>
                </v:fill>
                <v:shadow on="t" color="black" opacity="22937f" origin=",.5" offset="0,.63889mm"/>
                <v:textbox>
                  <w:txbxContent>
                    <w:p w:rsidR="00D52189" w:rsidRPr="00D52189" w:rsidRDefault="00D52189">
                      <w:pPr>
                        <w:rPr>
                          <w:rFonts w:ascii="Colonna MT" w:hAnsi="Colonna MT"/>
                          <w:b/>
                          <w:sz w:val="32"/>
                          <w:szCs w:val="32"/>
                          <w:lang w:val="es-ES"/>
                        </w:rPr>
                      </w:pPr>
                      <w:r w:rsidRPr="00D52189">
                        <w:rPr>
                          <w:rFonts w:ascii="Colonna MT" w:hAnsi="Colonna MT"/>
                          <w:b/>
                          <w:sz w:val="32"/>
                          <w:szCs w:val="32"/>
                          <w:lang w:val="es-ES"/>
                        </w:rPr>
                        <w:t>Helados</w:t>
                      </w:r>
                    </w:p>
                    <w:p w:rsidR="00D52189" w:rsidRPr="00D52189" w:rsidRDefault="00D52189">
                      <w:pPr>
                        <w:rPr>
                          <w:rFonts w:ascii="Colonna MT" w:hAnsi="Colonna MT"/>
                          <w:b/>
                          <w:sz w:val="32"/>
                          <w:szCs w:val="32"/>
                          <w:lang w:val="es-ES"/>
                        </w:rPr>
                      </w:pPr>
                      <w:r w:rsidRPr="00D52189">
                        <w:rPr>
                          <w:rFonts w:ascii="Colonna MT" w:hAnsi="Colonna MT"/>
                          <w:b/>
                          <w:sz w:val="32"/>
                          <w:szCs w:val="32"/>
                          <w:lang w:val="es-ES"/>
                        </w:rPr>
                        <w:t>Bugui</w:t>
                      </w:r>
                    </w:p>
                  </w:txbxContent>
                </v:textbox>
              </v:shape>
            </w:pict>
          </mc:Fallback>
        </mc:AlternateContent>
      </w:r>
    </w:p>
    <w:p w:rsidR="00597232" w:rsidRPr="00597232" w:rsidRDefault="00597232" w:rsidP="00597232"/>
    <w:p w:rsidR="00597232" w:rsidRPr="00597232" w:rsidRDefault="00597232" w:rsidP="00597232"/>
    <w:p w:rsidR="00597232" w:rsidRPr="00597232" w:rsidRDefault="00597232" w:rsidP="00597232"/>
    <w:p w:rsidR="00597232" w:rsidRPr="00597232" w:rsidRDefault="00597232" w:rsidP="00597232"/>
    <w:p w:rsidR="00597232" w:rsidRPr="00597232" w:rsidRDefault="00597232" w:rsidP="00597232"/>
    <w:p w:rsidR="00597232" w:rsidRPr="00597232" w:rsidRDefault="00597232" w:rsidP="00597232"/>
    <w:p w:rsidR="00597232" w:rsidRPr="00597232" w:rsidRDefault="00597232" w:rsidP="00597232"/>
    <w:p w:rsidR="00597232" w:rsidRDefault="00597232" w:rsidP="00597232"/>
    <w:p w:rsidR="00597232" w:rsidRDefault="00597232" w:rsidP="00597232"/>
    <w:p w:rsidR="00597232" w:rsidRDefault="00597232" w:rsidP="00597232"/>
    <w:p w:rsidR="008C5B77" w:rsidRDefault="00597232" w:rsidP="00597232">
      <w:pPr>
        <w:tabs>
          <w:tab w:val="left" w:pos="7815"/>
        </w:tabs>
      </w:pPr>
      <w:r>
        <w:tab/>
      </w:r>
    </w:p>
    <w:p w:rsidR="00597232" w:rsidRDefault="00597232" w:rsidP="00597232">
      <w:pPr>
        <w:tabs>
          <w:tab w:val="left" w:pos="7815"/>
        </w:tabs>
      </w:pPr>
    </w:p>
    <w:p w:rsidR="00597232" w:rsidRDefault="00597232" w:rsidP="00597232">
      <w:pPr>
        <w:tabs>
          <w:tab w:val="left" w:pos="7815"/>
        </w:tabs>
      </w:pPr>
    </w:p>
    <w:p w:rsidR="007666D0" w:rsidRDefault="007666D0" w:rsidP="00597232">
      <w:pPr>
        <w:tabs>
          <w:tab w:val="left" w:pos="7815"/>
        </w:tabs>
      </w:pPr>
    </w:p>
    <w:p w:rsidR="007666D0" w:rsidRDefault="007666D0" w:rsidP="00597232">
      <w:pPr>
        <w:tabs>
          <w:tab w:val="left" w:pos="7815"/>
        </w:tabs>
      </w:pPr>
    </w:p>
    <w:p w:rsidR="007666D0" w:rsidRDefault="007666D0" w:rsidP="00597232">
      <w:pPr>
        <w:tabs>
          <w:tab w:val="left" w:pos="7815"/>
        </w:tabs>
      </w:pPr>
    </w:p>
    <w:p w:rsidR="007666D0" w:rsidRDefault="007666D0" w:rsidP="00597232">
      <w:pPr>
        <w:tabs>
          <w:tab w:val="left" w:pos="7815"/>
        </w:tabs>
      </w:pPr>
    </w:p>
    <w:p w:rsidR="007666D0" w:rsidRDefault="007666D0" w:rsidP="00597232">
      <w:pPr>
        <w:tabs>
          <w:tab w:val="left" w:pos="7815"/>
        </w:tabs>
      </w:pPr>
    </w:p>
    <w:p w:rsidR="007666D0" w:rsidRDefault="007666D0" w:rsidP="00597232">
      <w:pPr>
        <w:tabs>
          <w:tab w:val="left" w:pos="7815"/>
        </w:tabs>
      </w:pPr>
    </w:p>
    <w:p w:rsidR="007666D0" w:rsidRDefault="007666D0" w:rsidP="00597232">
      <w:pPr>
        <w:tabs>
          <w:tab w:val="left" w:pos="7815"/>
        </w:tabs>
      </w:pPr>
    </w:p>
    <w:tbl>
      <w:tblPr>
        <w:tblStyle w:val="Tablaconcuadrcula"/>
        <w:tblW w:w="0" w:type="auto"/>
        <w:tblLook w:val="04A0" w:firstRow="1" w:lastRow="0" w:firstColumn="1" w:lastColumn="0" w:noHBand="0" w:noVBand="1"/>
      </w:tblPr>
      <w:tblGrid>
        <w:gridCol w:w="2376"/>
        <w:gridCol w:w="6379"/>
        <w:gridCol w:w="223"/>
        <w:gridCol w:w="13"/>
      </w:tblGrid>
      <w:tr w:rsidR="00812600" w:rsidRPr="00910D03" w:rsidTr="004368A4">
        <w:trPr>
          <w:gridAfter w:val="1"/>
          <w:wAfter w:w="13" w:type="dxa"/>
        </w:trPr>
        <w:tc>
          <w:tcPr>
            <w:tcW w:w="8978" w:type="dxa"/>
            <w:gridSpan w:val="3"/>
          </w:tcPr>
          <w:p w:rsidR="00812600" w:rsidRPr="00910D03" w:rsidRDefault="00CE57BC" w:rsidP="00910D03">
            <w:pPr>
              <w:tabs>
                <w:tab w:val="left" w:pos="7815"/>
              </w:tabs>
              <w:jc w:val="center"/>
              <w:rPr>
                <w:rFonts w:ascii="Arial" w:hAnsi="Arial" w:cs="Arial"/>
                <w:b/>
                <w:sz w:val="24"/>
                <w:szCs w:val="24"/>
              </w:rPr>
            </w:pPr>
            <w:r w:rsidRPr="00910D03">
              <w:rPr>
                <w:rFonts w:ascii="Arial" w:hAnsi="Arial" w:cs="Arial"/>
                <w:b/>
                <w:sz w:val="24"/>
                <w:szCs w:val="24"/>
              </w:rPr>
              <w:lastRenderedPageBreak/>
              <w:t>Diario  de campo</w:t>
            </w:r>
          </w:p>
        </w:tc>
      </w:tr>
      <w:tr w:rsidR="00CE57BC" w:rsidRPr="00910D03" w:rsidTr="0013440D">
        <w:tc>
          <w:tcPr>
            <w:tcW w:w="8991" w:type="dxa"/>
            <w:gridSpan w:val="4"/>
          </w:tcPr>
          <w:p w:rsidR="00CE57BC" w:rsidRPr="00910D03" w:rsidRDefault="00CE57BC" w:rsidP="00597232">
            <w:pPr>
              <w:tabs>
                <w:tab w:val="left" w:pos="7815"/>
              </w:tabs>
              <w:rPr>
                <w:rFonts w:ascii="Arial" w:hAnsi="Arial" w:cs="Arial"/>
                <w:sz w:val="24"/>
                <w:szCs w:val="24"/>
              </w:rPr>
            </w:pPr>
            <w:r w:rsidRPr="00910D03">
              <w:rPr>
                <w:rFonts w:ascii="Arial" w:hAnsi="Arial" w:cs="Arial"/>
                <w:sz w:val="24"/>
                <w:szCs w:val="24"/>
              </w:rPr>
              <w:t>Lugar: Helados Bugui</w:t>
            </w:r>
          </w:p>
          <w:p w:rsidR="00CE57BC" w:rsidRPr="00910D03" w:rsidRDefault="00CE57BC" w:rsidP="00597232">
            <w:pPr>
              <w:tabs>
                <w:tab w:val="left" w:pos="7815"/>
              </w:tabs>
              <w:rPr>
                <w:rFonts w:ascii="Arial" w:hAnsi="Arial" w:cs="Arial"/>
                <w:sz w:val="24"/>
                <w:szCs w:val="24"/>
              </w:rPr>
            </w:pPr>
            <w:r w:rsidRPr="00910D03">
              <w:rPr>
                <w:rFonts w:ascii="Arial" w:hAnsi="Arial" w:cs="Arial"/>
                <w:sz w:val="24"/>
                <w:szCs w:val="24"/>
              </w:rPr>
              <w:t>Hora: 9:30am-12:30pm</w:t>
            </w:r>
          </w:p>
          <w:p w:rsidR="00CE57BC" w:rsidRPr="00910D03" w:rsidRDefault="00CE57BC" w:rsidP="00597232">
            <w:pPr>
              <w:tabs>
                <w:tab w:val="left" w:pos="7815"/>
              </w:tabs>
              <w:rPr>
                <w:rFonts w:ascii="Arial" w:hAnsi="Arial" w:cs="Arial"/>
                <w:sz w:val="24"/>
                <w:szCs w:val="24"/>
              </w:rPr>
            </w:pPr>
            <w:r w:rsidRPr="00910D03">
              <w:rPr>
                <w:rFonts w:ascii="Arial" w:hAnsi="Arial" w:cs="Arial"/>
                <w:sz w:val="24"/>
                <w:szCs w:val="24"/>
              </w:rPr>
              <w:t>Fecha: 27/09/2012</w:t>
            </w:r>
          </w:p>
          <w:p w:rsidR="00CE57BC" w:rsidRPr="00910D03" w:rsidRDefault="00CE57BC" w:rsidP="00597232">
            <w:pPr>
              <w:tabs>
                <w:tab w:val="left" w:pos="7815"/>
              </w:tabs>
              <w:rPr>
                <w:rFonts w:ascii="Arial" w:hAnsi="Arial" w:cs="Arial"/>
                <w:sz w:val="24"/>
                <w:szCs w:val="24"/>
              </w:rPr>
            </w:pPr>
            <w:r w:rsidRPr="00910D03">
              <w:rPr>
                <w:rFonts w:ascii="Arial" w:hAnsi="Arial" w:cs="Arial"/>
                <w:sz w:val="24"/>
                <w:szCs w:val="24"/>
              </w:rPr>
              <w:t xml:space="preserve">Cuidad: Medellín </w:t>
            </w:r>
          </w:p>
        </w:tc>
      </w:tr>
      <w:tr w:rsidR="00812600" w:rsidRPr="00910D03" w:rsidTr="00812600">
        <w:tc>
          <w:tcPr>
            <w:tcW w:w="2376" w:type="dxa"/>
          </w:tcPr>
          <w:p w:rsidR="00812600" w:rsidRPr="00910D03" w:rsidRDefault="00CE57BC" w:rsidP="00597232">
            <w:pPr>
              <w:tabs>
                <w:tab w:val="left" w:pos="7815"/>
              </w:tabs>
              <w:rPr>
                <w:rFonts w:ascii="Arial" w:hAnsi="Arial" w:cs="Arial"/>
                <w:b/>
                <w:sz w:val="24"/>
                <w:szCs w:val="24"/>
              </w:rPr>
            </w:pPr>
            <w:r w:rsidRPr="00910D03">
              <w:rPr>
                <w:rFonts w:ascii="Arial" w:hAnsi="Arial" w:cs="Arial"/>
                <w:b/>
                <w:sz w:val="24"/>
                <w:szCs w:val="24"/>
              </w:rPr>
              <w:t>Temática</w:t>
            </w:r>
          </w:p>
        </w:tc>
        <w:tc>
          <w:tcPr>
            <w:tcW w:w="6379" w:type="dxa"/>
          </w:tcPr>
          <w:p w:rsidR="00812600" w:rsidRPr="00910D03" w:rsidRDefault="00CE57BC" w:rsidP="00CE57BC">
            <w:pPr>
              <w:pStyle w:val="Prrafodelista"/>
              <w:numPr>
                <w:ilvl w:val="0"/>
                <w:numId w:val="1"/>
              </w:numPr>
              <w:tabs>
                <w:tab w:val="left" w:pos="7815"/>
              </w:tabs>
              <w:rPr>
                <w:rFonts w:ascii="Arial" w:hAnsi="Arial" w:cs="Arial"/>
                <w:sz w:val="24"/>
                <w:szCs w:val="24"/>
              </w:rPr>
            </w:pPr>
            <w:r w:rsidRPr="00910D03">
              <w:rPr>
                <w:rFonts w:ascii="Arial" w:hAnsi="Arial" w:cs="Arial"/>
                <w:sz w:val="24"/>
                <w:szCs w:val="24"/>
              </w:rPr>
              <w:t>Tipos de empresa</w:t>
            </w:r>
          </w:p>
          <w:p w:rsidR="00CE57BC" w:rsidRPr="00910D03" w:rsidRDefault="00CE57BC" w:rsidP="00CE57BC">
            <w:pPr>
              <w:pStyle w:val="Prrafodelista"/>
              <w:numPr>
                <w:ilvl w:val="0"/>
                <w:numId w:val="1"/>
              </w:numPr>
              <w:tabs>
                <w:tab w:val="left" w:pos="7815"/>
              </w:tabs>
              <w:rPr>
                <w:rFonts w:ascii="Arial" w:hAnsi="Arial" w:cs="Arial"/>
                <w:sz w:val="24"/>
                <w:szCs w:val="24"/>
              </w:rPr>
            </w:pPr>
            <w:r w:rsidRPr="00910D03">
              <w:rPr>
                <w:rFonts w:ascii="Arial" w:hAnsi="Arial" w:cs="Arial"/>
                <w:sz w:val="24"/>
                <w:szCs w:val="24"/>
              </w:rPr>
              <w:t>Proceso de las maquinas</w:t>
            </w:r>
          </w:p>
          <w:p w:rsidR="00CE57BC" w:rsidRPr="00910D03" w:rsidRDefault="00CE57BC" w:rsidP="00CE57BC">
            <w:pPr>
              <w:pStyle w:val="Prrafodelista"/>
              <w:numPr>
                <w:ilvl w:val="0"/>
                <w:numId w:val="1"/>
              </w:numPr>
              <w:tabs>
                <w:tab w:val="left" w:pos="7815"/>
              </w:tabs>
              <w:rPr>
                <w:rFonts w:ascii="Arial" w:hAnsi="Arial" w:cs="Arial"/>
                <w:sz w:val="24"/>
                <w:szCs w:val="24"/>
              </w:rPr>
            </w:pPr>
            <w:r w:rsidRPr="00910D03">
              <w:rPr>
                <w:rFonts w:ascii="Arial" w:hAnsi="Arial" w:cs="Arial"/>
                <w:sz w:val="24"/>
                <w:szCs w:val="24"/>
              </w:rPr>
              <w:t>Función de cada empleado</w:t>
            </w:r>
          </w:p>
          <w:p w:rsidR="00CE57BC" w:rsidRPr="00910D03" w:rsidRDefault="00CE57BC" w:rsidP="00CE57BC">
            <w:pPr>
              <w:pStyle w:val="Prrafodelista"/>
              <w:numPr>
                <w:ilvl w:val="0"/>
                <w:numId w:val="1"/>
              </w:numPr>
              <w:tabs>
                <w:tab w:val="left" w:pos="7815"/>
              </w:tabs>
              <w:rPr>
                <w:rFonts w:ascii="Arial" w:hAnsi="Arial" w:cs="Arial"/>
                <w:sz w:val="24"/>
                <w:szCs w:val="24"/>
              </w:rPr>
            </w:pPr>
            <w:r w:rsidRPr="00910D03">
              <w:rPr>
                <w:rFonts w:ascii="Arial" w:hAnsi="Arial" w:cs="Arial"/>
                <w:sz w:val="24"/>
                <w:szCs w:val="24"/>
              </w:rPr>
              <w:t>Cuando fue fundado</w:t>
            </w:r>
          </w:p>
          <w:p w:rsidR="00CE57BC" w:rsidRPr="00910D03" w:rsidRDefault="00D91DAA" w:rsidP="00CE57BC">
            <w:pPr>
              <w:pStyle w:val="Prrafodelista"/>
              <w:numPr>
                <w:ilvl w:val="0"/>
                <w:numId w:val="1"/>
              </w:numPr>
              <w:tabs>
                <w:tab w:val="left" w:pos="7815"/>
              </w:tabs>
              <w:rPr>
                <w:rFonts w:ascii="Arial" w:hAnsi="Arial" w:cs="Arial"/>
                <w:sz w:val="24"/>
                <w:szCs w:val="24"/>
              </w:rPr>
            </w:pPr>
            <w:r w:rsidRPr="00910D03">
              <w:rPr>
                <w:rFonts w:ascii="Arial" w:hAnsi="Arial" w:cs="Arial"/>
                <w:sz w:val="24"/>
                <w:szCs w:val="24"/>
              </w:rPr>
              <w:t>Sistema de administración</w:t>
            </w:r>
          </w:p>
        </w:tc>
        <w:tc>
          <w:tcPr>
            <w:tcW w:w="236" w:type="dxa"/>
            <w:gridSpan w:val="2"/>
          </w:tcPr>
          <w:p w:rsidR="00812600" w:rsidRPr="00910D03" w:rsidRDefault="00812600" w:rsidP="00597232">
            <w:pPr>
              <w:tabs>
                <w:tab w:val="left" w:pos="7815"/>
              </w:tabs>
              <w:rPr>
                <w:rFonts w:ascii="Arial" w:hAnsi="Arial" w:cs="Arial"/>
                <w:sz w:val="24"/>
                <w:szCs w:val="24"/>
              </w:rPr>
            </w:pPr>
          </w:p>
        </w:tc>
      </w:tr>
      <w:tr w:rsidR="00812600" w:rsidRPr="00910D03" w:rsidTr="00812600">
        <w:tc>
          <w:tcPr>
            <w:tcW w:w="2376" w:type="dxa"/>
          </w:tcPr>
          <w:p w:rsidR="00812600" w:rsidRPr="00910D03" w:rsidRDefault="00D91DAA" w:rsidP="00597232">
            <w:pPr>
              <w:tabs>
                <w:tab w:val="left" w:pos="7815"/>
              </w:tabs>
              <w:rPr>
                <w:rFonts w:ascii="Arial" w:hAnsi="Arial" w:cs="Arial"/>
                <w:b/>
                <w:sz w:val="24"/>
                <w:szCs w:val="24"/>
              </w:rPr>
            </w:pPr>
            <w:r w:rsidRPr="00910D03">
              <w:rPr>
                <w:rFonts w:ascii="Arial" w:hAnsi="Arial" w:cs="Arial"/>
                <w:b/>
                <w:sz w:val="24"/>
                <w:szCs w:val="24"/>
              </w:rPr>
              <w:t>Descripción</w:t>
            </w:r>
          </w:p>
        </w:tc>
        <w:tc>
          <w:tcPr>
            <w:tcW w:w="6379" w:type="dxa"/>
          </w:tcPr>
          <w:p w:rsidR="00812600" w:rsidRDefault="00910D03" w:rsidP="00A72D9C">
            <w:pPr>
              <w:tabs>
                <w:tab w:val="left" w:pos="7815"/>
              </w:tabs>
              <w:rPr>
                <w:rFonts w:ascii="Arial" w:hAnsi="Arial" w:cs="Arial"/>
                <w:sz w:val="24"/>
                <w:szCs w:val="24"/>
              </w:rPr>
            </w:pPr>
            <w:r w:rsidRPr="00910D03">
              <w:rPr>
                <w:rFonts w:ascii="Arial" w:hAnsi="Arial" w:cs="Arial"/>
                <w:sz w:val="24"/>
                <w:szCs w:val="24"/>
              </w:rPr>
              <w:t xml:space="preserve">Los </w:t>
            </w:r>
            <w:r w:rsidR="00BD1C58" w:rsidRPr="00910D03">
              <w:rPr>
                <w:rFonts w:ascii="Arial" w:hAnsi="Arial" w:cs="Arial"/>
                <w:sz w:val="24"/>
                <w:szCs w:val="24"/>
              </w:rPr>
              <w:t>alumnos del grupo 11-2</w:t>
            </w:r>
            <w:r w:rsidRPr="00910D03">
              <w:rPr>
                <w:rFonts w:ascii="Arial" w:hAnsi="Arial" w:cs="Arial"/>
                <w:sz w:val="24"/>
                <w:szCs w:val="24"/>
              </w:rPr>
              <w:t xml:space="preserve"> de la institución</w:t>
            </w:r>
            <w:r w:rsidR="00BD1C58" w:rsidRPr="00910D03">
              <w:rPr>
                <w:rFonts w:ascii="Arial" w:hAnsi="Arial" w:cs="Arial"/>
                <w:sz w:val="24"/>
                <w:szCs w:val="24"/>
              </w:rPr>
              <w:t xml:space="preserve"> IEGAMAR</w:t>
            </w:r>
            <w:r w:rsidRPr="00910D03">
              <w:rPr>
                <w:rFonts w:ascii="Arial" w:hAnsi="Arial" w:cs="Arial"/>
                <w:sz w:val="24"/>
                <w:szCs w:val="24"/>
              </w:rPr>
              <w:t xml:space="preserve"> visitaron la empresa de helados  Bugui ubicacada en la ciudad de Medellín –Belén, </w:t>
            </w:r>
            <w:r w:rsidR="00A72D9C">
              <w:rPr>
                <w:rFonts w:ascii="Arial" w:hAnsi="Arial" w:cs="Arial"/>
                <w:sz w:val="24"/>
                <w:szCs w:val="24"/>
              </w:rPr>
              <w:t xml:space="preserve">al ingresar allí nos dieron unas breves recomendaciones para el comportamiento de todos en la planta, nos dijeron que no podíamos entrar implementos o accesorios para hacer más claros como anillos, manillas, aretes, etc. También nos dijeron que no podíamos tocar nada de la planta como las maquinarias; allí </w:t>
            </w:r>
            <w:r w:rsidRPr="00910D03">
              <w:rPr>
                <w:rFonts w:ascii="Arial" w:hAnsi="Arial" w:cs="Arial"/>
                <w:sz w:val="24"/>
                <w:szCs w:val="24"/>
              </w:rPr>
              <w:t xml:space="preserve">nos mostraron los equipos o máquinas de elaboración de los helados, acompañadas del caballero Hugo el cual hizo el rol de guía y así explicándonos paso a paso de la elaboración de del helado Bugui; </w:t>
            </w:r>
            <w:r w:rsidR="007666D0">
              <w:rPr>
                <w:rFonts w:ascii="Arial" w:hAnsi="Arial" w:cs="Arial"/>
                <w:sz w:val="24"/>
                <w:szCs w:val="24"/>
              </w:rPr>
              <w:t xml:space="preserve">también nos explicó y nos dio a conocer hace cuanto la empresa fue fundada, </w:t>
            </w:r>
            <w:r w:rsidR="007666D0" w:rsidRPr="007666D0">
              <w:rPr>
                <w:rFonts w:ascii="Arial" w:hAnsi="Arial" w:cs="Arial"/>
                <w:sz w:val="24"/>
                <w:szCs w:val="24"/>
              </w:rPr>
              <w:t>En Enero de 1989</w:t>
            </w:r>
            <w:r w:rsidR="007666D0">
              <w:rPr>
                <w:rFonts w:ascii="Arial" w:hAnsi="Arial" w:cs="Arial"/>
                <w:sz w:val="24"/>
                <w:szCs w:val="24"/>
              </w:rPr>
              <w:t xml:space="preserve">, también nos dio a conocer que LOS </w:t>
            </w:r>
            <w:r w:rsidR="007666D0">
              <w:rPr>
                <w:rStyle w:val="apple-converted-space"/>
                <w:rFonts w:ascii="Arial" w:hAnsi="Arial" w:cs="Arial"/>
                <w:color w:val="666666"/>
                <w:sz w:val="18"/>
                <w:szCs w:val="18"/>
              </w:rPr>
              <w:t> </w:t>
            </w:r>
            <w:r w:rsidR="007666D0" w:rsidRPr="007666D0">
              <w:rPr>
                <w:rFonts w:ascii="Arial" w:hAnsi="Arial" w:cs="Arial"/>
                <w:sz w:val="24"/>
                <w:szCs w:val="24"/>
              </w:rPr>
              <w:t>HELADOS BUGUI se nutre de  la historia de HELADOS LA FUENTE, pues fue en ésta empresa, pionera y escuela de los helados en Colombia, donde se formó y se despertó la vocación por el negocio de los helados en los dos fundadores y en la mayoría de los distribuidores que ha tenido la empresa.</w:t>
            </w:r>
          </w:p>
          <w:p w:rsidR="00A72D9C" w:rsidRPr="00A72D9C" w:rsidRDefault="00A72D9C" w:rsidP="00A72D9C">
            <w:pPr>
              <w:tabs>
                <w:tab w:val="left" w:pos="7815"/>
              </w:tabs>
              <w:rPr>
                <w:rFonts w:ascii="Arial" w:hAnsi="Arial" w:cs="Arial"/>
                <w:sz w:val="24"/>
                <w:szCs w:val="24"/>
                <w:lang w:val="es-ES"/>
              </w:rPr>
            </w:pPr>
            <w:bookmarkStart w:id="0" w:name="_GoBack"/>
            <w:bookmarkEnd w:id="0"/>
          </w:p>
        </w:tc>
        <w:tc>
          <w:tcPr>
            <w:tcW w:w="236" w:type="dxa"/>
            <w:gridSpan w:val="2"/>
          </w:tcPr>
          <w:p w:rsidR="00812600" w:rsidRPr="00910D03" w:rsidRDefault="00812600" w:rsidP="00597232">
            <w:pPr>
              <w:tabs>
                <w:tab w:val="left" w:pos="7815"/>
              </w:tabs>
              <w:rPr>
                <w:rFonts w:ascii="Arial" w:hAnsi="Arial" w:cs="Arial"/>
                <w:sz w:val="24"/>
                <w:szCs w:val="24"/>
              </w:rPr>
            </w:pPr>
          </w:p>
        </w:tc>
      </w:tr>
    </w:tbl>
    <w:p w:rsidR="00597232" w:rsidRPr="00910D03" w:rsidRDefault="00597232" w:rsidP="00597232">
      <w:pPr>
        <w:tabs>
          <w:tab w:val="left" w:pos="7815"/>
        </w:tabs>
        <w:rPr>
          <w:rFonts w:ascii="Arial" w:hAnsi="Arial" w:cs="Arial"/>
          <w:sz w:val="24"/>
          <w:szCs w:val="24"/>
        </w:rPr>
      </w:pPr>
    </w:p>
    <w:p w:rsidR="00D91DAA" w:rsidRPr="00910D03" w:rsidRDefault="00D91DAA" w:rsidP="00597232">
      <w:pPr>
        <w:tabs>
          <w:tab w:val="left" w:pos="7815"/>
        </w:tabs>
        <w:rPr>
          <w:rFonts w:ascii="Arial" w:hAnsi="Arial" w:cs="Arial"/>
          <w:b/>
          <w:sz w:val="24"/>
          <w:szCs w:val="24"/>
        </w:rPr>
      </w:pPr>
      <w:r w:rsidRPr="00910D03">
        <w:rPr>
          <w:rFonts w:ascii="Arial" w:hAnsi="Arial" w:cs="Arial"/>
          <w:b/>
          <w:sz w:val="24"/>
          <w:szCs w:val="24"/>
        </w:rPr>
        <w:t>1-</w:t>
      </w:r>
      <w:r w:rsidR="00BD1C58" w:rsidRPr="00910D03">
        <w:rPr>
          <w:rFonts w:ascii="Arial" w:hAnsi="Arial" w:cs="Arial"/>
          <w:b/>
          <w:sz w:val="24"/>
          <w:szCs w:val="24"/>
        </w:rPr>
        <w:t xml:space="preserve">Control interno y externo de sistemas de información </w:t>
      </w:r>
    </w:p>
    <w:p w:rsidR="00BD1C58" w:rsidRPr="00910D03" w:rsidRDefault="00BD1C58" w:rsidP="00BD1C58">
      <w:pPr>
        <w:pStyle w:val="Prrafodelista"/>
        <w:numPr>
          <w:ilvl w:val="0"/>
          <w:numId w:val="6"/>
        </w:numPr>
        <w:tabs>
          <w:tab w:val="left" w:pos="7815"/>
        </w:tabs>
        <w:rPr>
          <w:rFonts w:ascii="Arial" w:hAnsi="Arial" w:cs="Arial"/>
          <w:b/>
          <w:sz w:val="24"/>
          <w:szCs w:val="24"/>
        </w:rPr>
      </w:pPr>
      <w:r w:rsidRPr="00910D03">
        <w:rPr>
          <w:rFonts w:ascii="Arial" w:hAnsi="Arial" w:cs="Arial"/>
          <w:b/>
          <w:sz w:val="24"/>
          <w:szCs w:val="24"/>
        </w:rPr>
        <w:t>Control interno</w:t>
      </w:r>
    </w:p>
    <w:p w:rsidR="00BD1C58" w:rsidRPr="00910D03" w:rsidRDefault="00BD1C58" w:rsidP="00597232">
      <w:pPr>
        <w:tabs>
          <w:tab w:val="left" w:pos="7815"/>
        </w:tabs>
        <w:rPr>
          <w:rFonts w:ascii="Arial" w:hAnsi="Arial" w:cs="Arial"/>
          <w:sz w:val="24"/>
          <w:szCs w:val="24"/>
        </w:rPr>
      </w:pPr>
      <w:r w:rsidRPr="00910D03">
        <w:rPr>
          <w:rFonts w:ascii="Arial" w:hAnsi="Arial" w:cs="Arial"/>
          <w:sz w:val="24"/>
          <w:szCs w:val="24"/>
        </w:rPr>
        <w:t xml:space="preserve">Comprende el plan de organización en todos los procedimientos coordinados de manera coherente a las necesidades del negocio, para proteger y resguardar sus activos, verificar su exactitud y confiabilidad de los datos contables, así como también llevar la eficiencia, productividad y custodia en las operaciones para estimular la adhesión a las exigencias ordenadas por la gerencia. De lo anterior se desprende, que todos los departamentos que conforman una empresa son </w:t>
      </w:r>
      <w:r w:rsidRPr="00910D03">
        <w:rPr>
          <w:rFonts w:ascii="Arial" w:hAnsi="Arial" w:cs="Arial"/>
          <w:sz w:val="24"/>
          <w:szCs w:val="24"/>
        </w:rPr>
        <w:lastRenderedPageBreak/>
        <w:t>importantes, pero, existen dependencias que siempre van a estar en constantes cambios, con la finalidad de afinar su funcionabilidad dentro de la organización.</w:t>
      </w:r>
    </w:p>
    <w:p w:rsidR="00BD1C58" w:rsidRDefault="00BD1C58" w:rsidP="00BD1C58">
      <w:pPr>
        <w:pStyle w:val="Prrafodelista"/>
        <w:numPr>
          <w:ilvl w:val="0"/>
          <w:numId w:val="6"/>
        </w:numPr>
        <w:tabs>
          <w:tab w:val="left" w:pos="7815"/>
        </w:tabs>
        <w:rPr>
          <w:rFonts w:ascii="Arial" w:hAnsi="Arial" w:cs="Arial"/>
          <w:b/>
          <w:sz w:val="24"/>
          <w:szCs w:val="24"/>
        </w:rPr>
      </w:pPr>
      <w:r w:rsidRPr="00910D03">
        <w:rPr>
          <w:rFonts w:ascii="Arial" w:hAnsi="Arial" w:cs="Arial"/>
          <w:b/>
          <w:sz w:val="24"/>
          <w:szCs w:val="24"/>
        </w:rPr>
        <w:t>Control externo</w:t>
      </w:r>
    </w:p>
    <w:p w:rsidR="007666D0" w:rsidRPr="007666D0" w:rsidRDefault="007666D0" w:rsidP="007666D0">
      <w:pPr>
        <w:tabs>
          <w:tab w:val="left" w:pos="7815"/>
        </w:tabs>
        <w:rPr>
          <w:rFonts w:ascii="Arial" w:hAnsi="Arial" w:cs="Arial"/>
          <w:b/>
          <w:sz w:val="24"/>
          <w:szCs w:val="24"/>
        </w:rPr>
      </w:pPr>
      <w:r w:rsidRPr="007666D0">
        <w:rPr>
          <w:rFonts w:ascii="Arial" w:hAnsi="Arial" w:cs="Arial"/>
          <w:color w:val="000000"/>
          <w:sz w:val="24"/>
          <w:szCs w:val="24"/>
        </w:rPr>
        <w:t>Comprende principalmente el control financiero, el control de la eficiencia y el control jurídico. El control externo de las empresas públicas lo ejerce el sector central de la Administración Pública por la Secretaría responsable de coordinar el sector. El control externo de las dependencias se lleva a cabo por la Entidad de Fiscalización Superior de la Federación, antes Contaduría Mayor de Hacienda dependiente del Poder Legislativo, su carácter es eminentemente fiscalizador con el propósito de fincar las responsabilidades que procedan, conforme a la ley.</w:t>
      </w:r>
    </w:p>
    <w:p w:rsidR="00BD1C58" w:rsidRPr="00910D03" w:rsidRDefault="00BD1C58" w:rsidP="00BD1C58">
      <w:pPr>
        <w:pStyle w:val="Prrafodelista"/>
        <w:tabs>
          <w:tab w:val="left" w:pos="7815"/>
        </w:tabs>
        <w:rPr>
          <w:rFonts w:ascii="Arial" w:hAnsi="Arial" w:cs="Arial"/>
          <w:sz w:val="24"/>
          <w:szCs w:val="24"/>
        </w:rPr>
      </w:pPr>
    </w:p>
    <w:p w:rsidR="00D91DAA" w:rsidRPr="00910D03" w:rsidRDefault="00D91DAA" w:rsidP="00597232">
      <w:pPr>
        <w:tabs>
          <w:tab w:val="left" w:pos="7815"/>
        </w:tabs>
        <w:rPr>
          <w:rFonts w:ascii="Arial" w:hAnsi="Arial" w:cs="Arial"/>
          <w:b/>
          <w:sz w:val="24"/>
          <w:szCs w:val="24"/>
        </w:rPr>
      </w:pPr>
      <w:r w:rsidRPr="00910D03">
        <w:rPr>
          <w:rFonts w:ascii="Arial" w:hAnsi="Arial" w:cs="Arial"/>
          <w:b/>
          <w:sz w:val="24"/>
          <w:szCs w:val="24"/>
        </w:rPr>
        <w:t>2-Control de proceso de un sistema de información</w:t>
      </w:r>
    </w:p>
    <w:p w:rsidR="00D91DAA" w:rsidRPr="00910D03" w:rsidRDefault="00D91DAA" w:rsidP="00D91DAA">
      <w:pPr>
        <w:tabs>
          <w:tab w:val="left" w:pos="7815"/>
        </w:tabs>
        <w:rPr>
          <w:rFonts w:ascii="Arial" w:hAnsi="Arial" w:cs="Arial"/>
          <w:b/>
          <w:sz w:val="24"/>
          <w:szCs w:val="24"/>
        </w:rPr>
      </w:pPr>
      <w:r w:rsidRPr="00910D03">
        <w:rPr>
          <w:rFonts w:ascii="Arial" w:hAnsi="Arial" w:cs="Arial"/>
          <w:b/>
          <w:sz w:val="24"/>
          <w:szCs w:val="24"/>
        </w:rPr>
        <w:t>1</w:t>
      </w:r>
      <w:r w:rsidRPr="00910D03">
        <w:rPr>
          <w:rFonts w:ascii="Arial" w:hAnsi="Arial" w:cs="Arial"/>
          <w:b/>
          <w:sz w:val="24"/>
          <w:szCs w:val="24"/>
        </w:rPr>
        <w:t>. Establecimiento de Estándares</w:t>
      </w:r>
    </w:p>
    <w:p w:rsidR="00D91DAA" w:rsidRPr="00910D03" w:rsidRDefault="00D91DAA" w:rsidP="00D91DAA">
      <w:pPr>
        <w:pStyle w:val="Prrafodelista"/>
        <w:numPr>
          <w:ilvl w:val="0"/>
          <w:numId w:val="5"/>
        </w:numPr>
        <w:tabs>
          <w:tab w:val="left" w:pos="7815"/>
        </w:tabs>
        <w:rPr>
          <w:rFonts w:ascii="Arial" w:hAnsi="Arial" w:cs="Arial"/>
          <w:sz w:val="24"/>
          <w:szCs w:val="24"/>
        </w:rPr>
      </w:pPr>
      <w:r w:rsidRPr="00910D03">
        <w:rPr>
          <w:rFonts w:ascii="Arial" w:hAnsi="Arial" w:cs="Arial"/>
          <w:sz w:val="24"/>
          <w:szCs w:val="24"/>
        </w:rPr>
        <w:t>Estándar:</w:t>
      </w:r>
      <w:r w:rsidRPr="00910D03">
        <w:rPr>
          <w:rFonts w:ascii="Arial" w:hAnsi="Arial" w:cs="Arial"/>
          <w:sz w:val="24"/>
          <w:szCs w:val="24"/>
        </w:rPr>
        <w:t xml:space="preserve"> </w:t>
      </w:r>
      <w:r w:rsidRPr="00910D03">
        <w:rPr>
          <w:rFonts w:ascii="Arial" w:hAnsi="Arial" w:cs="Arial"/>
          <w:sz w:val="24"/>
          <w:szCs w:val="24"/>
        </w:rPr>
        <w:t xml:space="preserve">Unidad de medida que sirve como </w:t>
      </w:r>
      <w:r w:rsidRPr="00910D03">
        <w:rPr>
          <w:rFonts w:ascii="Arial" w:hAnsi="Arial" w:cs="Arial"/>
          <w:sz w:val="24"/>
          <w:szCs w:val="24"/>
        </w:rPr>
        <w:t>modelo, Unidad</w:t>
      </w:r>
      <w:r w:rsidRPr="00910D03">
        <w:rPr>
          <w:rFonts w:ascii="Arial" w:hAnsi="Arial" w:cs="Arial"/>
          <w:sz w:val="24"/>
          <w:szCs w:val="24"/>
        </w:rPr>
        <w:t xml:space="preserve"> de medida que sirve como </w:t>
      </w:r>
      <w:r w:rsidRPr="00910D03">
        <w:rPr>
          <w:rFonts w:ascii="Arial" w:hAnsi="Arial" w:cs="Arial"/>
          <w:sz w:val="24"/>
          <w:szCs w:val="24"/>
        </w:rPr>
        <w:t>modelo, guía</w:t>
      </w:r>
      <w:r w:rsidRPr="00910D03">
        <w:rPr>
          <w:rFonts w:ascii="Arial" w:hAnsi="Arial" w:cs="Arial"/>
          <w:sz w:val="24"/>
          <w:szCs w:val="24"/>
        </w:rPr>
        <w:t xml:space="preserve"> o patrón con base en la cual se efectúa el </w:t>
      </w:r>
      <w:r w:rsidRPr="00910D03">
        <w:rPr>
          <w:rFonts w:ascii="Arial" w:hAnsi="Arial" w:cs="Arial"/>
          <w:sz w:val="24"/>
          <w:szCs w:val="24"/>
        </w:rPr>
        <w:t>control. Guía</w:t>
      </w:r>
      <w:r w:rsidRPr="00910D03">
        <w:rPr>
          <w:rFonts w:ascii="Arial" w:hAnsi="Arial" w:cs="Arial"/>
          <w:sz w:val="24"/>
          <w:szCs w:val="24"/>
        </w:rPr>
        <w:t xml:space="preserve"> o patrón con base en</w:t>
      </w:r>
      <w:r w:rsidRPr="00910D03">
        <w:rPr>
          <w:rFonts w:ascii="Arial" w:hAnsi="Arial" w:cs="Arial"/>
          <w:sz w:val="24"/>
          <w:szCs w:val="24"/>
        </w:rPr>
        <w:t xml:space="preserve"> la cual se efectúa el control.</w:t>
      </w:r>
    </w:p>
    <w:p w:rsidR="00D91DAA" w:rsidRPr="00910D03" w:rsidRDefault="00D91DAA" w:rsidP="00D91DAA">
      <w:pPr>
        <w:pStyle w:val="Prrafodelista"/>
        <w:numPr>
          <w:ilvl w:val="0"/>
          <w:numId w:val="4"/>
        </w:numPr>
        <w:tabs>
          <w:tab w:val="left" w:pos="7815"/>
        </w:tabs>
        <w:rPr>
          <w:rFonts w:ascii="Arial" w:hAnsi="Arial" w:cs="Arial"/>
          <w:sz w:val="24"/>
          <w:szCs w:val="24"/>
        </w:rPr>
      </w:pPr>
      <w:r w:rsidRPr="00910D03">
        <w:rPr>
          <w:rFonts w:ascii="Arial" w:hAnsi="Arial" w:cs="Arial"/>
          <w:sz w:val="24"/>
          <w:szCs w:val="24"/>
        </w:rPr>
        <w:t xml:space="preserve">Los estándares representan la expresión de las </w:t>
      </w:r>
      <w:r w:rsidRPr="00910D03">
        <w:rPr>
          <w:rFonts w:ascii="Arial" w:hAnsi="Arial" w:cs="Arial"/>
          <w:sz w:val="24"/>
          <w:szCs w:val="24"/>
        </w:rPr>
        <w:t>metas Los</w:t>
      </w:r>
      <w:r w:rsidRPr="00910D03">
        <w:rPr>
          <w:rFonts w:ascii="Arial" w:hAnsi="Arial" w:cs="Arial"/>
          <w:sz w:val="24"/>
          <w:szCs w:val="24"/>
        </w:rPr>
        <w:t xml:space="preserve"> estándares representan la expresión de las </w:t>
      </w:r>
      <w:r w:rsidRPr="00910D03">
        <w:rPr>
          <w:rFonts w:ascii="Arial" w:hAnsi="Arial" w:cs="Arial"/>
          <w:sz w:val="24"/>
          <w:szCs w:val="24"/>
        </w:rPr>
        <w:t>metas de</w:t>
      </w:r>
      <w:r w:rsidRPr="00910D03">
        <w:rPr>
          <w:rFonts w:ascii="Arial" w:hAnsi="Arial" w:cs="Arial"/>
          <w:sz w:val="24"/>
          <w:szCs w:val="24"/>
        </w:rPr>
        <w:t xml:space="preserve"> planeación de la empresa o departamento ende planeación de la empresa o departamento </w:t>
      </w:r>
      <w:r w:rsidRPr="00910D03">
        <w:rPr>
          <w:rFonts w:ascii="Arial" w:hAnsi="Arial" w:cs="Arial"/>
          <w:sz w:val="24"/>
          <w:szCs w:val="24"/>
        </w:rPr>
        <w:t>en términos</w:t>
      </w:r>
      <w:r w:rsidRPr="00910D03">
        <w:rPr>
          <w:rFonts w:ascii="Arial" w:hAnsi="Arial" w:cs="Arial"/>
          <w:sz w:val="24"/>
          <w:szCs w:val="24"/>
        </w:rPr>
        <w:t xml:space="preserve"> tales que el logro real de los </w:t>
      </w:r>
      <w:r w:rsidRPr="00910D03">
        <w:rPr>
          <w:rFonts w:ascii="Arial" w:hAnsi="Arial" w:cs="Arial"/>
          <w:sz w:val="24"/>
          <w:szCs w:val="24"/>
        </w:rPr>
        <w:t>deberes términos</w:t>
      </w:r>
      <w:r w:rsidRPr="00910D03">
        <w:rPr>
          <w:rFonts w:ascii="Arial" w:hAnsi="Arial" w:cs="Arial"/>
          <w:sz w:val="24"/>
          <w:szCs w:val="24"/>
        </w:rPr>
        <w:t xml:space="preserve"> tales que el logro real de los </w:t>
      </w:r>
      <w:r w:rsidRPr="00910D03">
        <w:rPr>
          <w:rFonts w:ascii="Arial" w:hAnsi="Arial" w:cs="Arial"/>
          <w:sz w:val="24"/>
          <w:szCs w:val="24"/>
        </w:rPr>
        <w:t>deberes asignados</w:t>
      </w:r>
      <w:r w:rsidRPr="00910D03">
        <w:rPr>
          <w:rFonts w:ascii="Arial" w:hAnsi="Arial" w:cs="Arial"/>
          <w:sz w:val="24"/>
          <w:szCs w:val="24"/>
        </w:rPr>
        <w:t xml:space="preserve"> puedan medirse contra </w:t>
      </w:r>
      <w:r w:rsidRPr="00910D03">
        <w:rPr>
          <w:rFonts w:ascii="Arial" w:hAnsi="Arial" w:cs="Arial"/>
          <w:sz w:val="24"/>
          <w:szCs w:val="24"/>
        </w:rPr>
        <w:t>ellos. Asignados puedan medirse contra ellos.</w:t>
      </w:r>
    </w:p>
    <w:p w:rsidR="00D91DAA" w:rsidRPr="00910D03" w:rsidRDefault="00D91DAA" w:rsidP="00D91DAA">
      <w:pPr>
        <w:pStyle w:val="Prrafodelista"/>
        <w:numPr>
          <w:ilvl w:val="0"/>
          <w:numId w:val="3"/>
        </w:numPr>
        <w:tabs>
          <w:tab w:val="left" w:pos="7815"/>
        </w:tabs>
        <w:rPr>
          <w:rFonts w:ascii="Arial" w:hAnsi="Arial" w:cs="Arial"/>
          <w:sz w:val="24"/>
          <w:szCs w:val="24"/>
        </w:rPr>
      </w:pPr>
      <w:r w:rsidRPr="00910D03">
        <w:rPr>
          <w:rFonts w:ascii="Arial" w:hAnsi="Arial" w:cs="Arial"/>
          <w:sz w:val="24"/>
          <w:szCs w:val="24"/>
        </w:rPr>
        <w:t xml:space="preserve">Pueden ser físicos y representar cantidades </w:t>
      </w:r>
      <w:r w:rsidRPr="00910D03">
        <w:rPr>
          <w:rFonts w:ascii="Arial" w:hAnsi="Arial" w:cs="Arial"/>
          <w:sz w:val="24"/>
          <w:szCs w:val="24"/>
        </w:rPr>
        <w:t>de Pueden</w:t>
      </w:r>
      <w:r w:rsidRPr="00910D03">
        <w:rPr>
          <w:rFonts w:ascii="Arial" w:hAnsi="Arial" w:cs="Arial"/>
          <w:sz w:val="24"/>
          <w:szCs w:val="24"/>
        </w:rPr>
        <w:t xml:space="preserve"> ser físicos y representar cantidades </w:t>
      </w:r>
      <w:r w:rsidRPr="00910D03">
        <w:rPr>
          <w:rFonts w:ascii="Arial" w:hAnsi="Arial" w:cs="Arial"/>
          <w:sz w:val="24"/>
          <w:szCs w:val="24"/>
        </w:rPr>
        <w:t>de productos</w:t>
      </w:r>
      <w:r w:rsidRPr="00910D03">
        <w:rPr>
          <w:rFonts w:ascii="Arial" w:hAnsi="Arial" w:cs="Arial"/>
          <w:sz w:val="24"/>
          <w:szCs w:val="24"/>
        </w:rPr>
        <w:t>, unidades de servicio, horas-</w:t>
      </w:r>
      <w:r w:rsidRPr="00910D03">
        <w:rPr>
          <w:rFonts w:ascii="Arial" w:hAnsi="Arial" w:cs="Arial"/>
          <w:sz w:val="24"/>
          <w:szCs w:val="24"/>
        </w:rPr>
        <w:t>hombre, productos</w:t>
      </w:r>
      <w:r w:rsidRPr="00910D03">
        <w:rPr>
          <w:rFonts w:ascii="Arial" w:hAnsi="Arial" w:cs="Arial"/>
          <w:sz w:val="24"/>
          <w:szCs w:val="24"/>
        </w:rPr>
        <w:t>, unidades de servicio, horas-</w:t>
      </w:r>
      <w:r w:rsidRPr="00910D03">
        <w:rPr>
          <w:rFonts w:ascii="Arial" w:hAnsi="Arial" w:cs="Arial"/>
          <w:sz w:val="24"/>
          <w:szCs w:val="24"/>
        </w:rPr>
        <w:t>hombre, velocidad</w:t>
      </w:r>
      <w:r w:rsidRPr="00910D03">
        <w:rPr>
          <w:rFonts w:ascii="Arial" w:hAnsi="Arial" w:cs="Arial"/>
          <w:sz w:val="24"/>
          <w:szCs w:val="24"/>
        </w:rPr>
        <w:t xml:space="preserve">, volumen de rechazo, etc., o </w:t>
      </w:r>
      <w:r w:rsidRPr="00910D03">
        <w:rPr>
          <w:rFonts w:ascii="Arial" w:hAnsi="Arial" w:cs="Arial"/>
          <w:sz w:val="24"/>
          <w:szCs w:val="24"/>
        </w:rPr>
        <w:t>pueden velocidad</w:t>
      </w:r>
      <w:r w:rsidRPr="00910D03">
        <w:rPr>
          <w:rFonts w:ascii="Arial" w:hAnsi="Arial" w:cs="Arial"/>
          <w:sz w:val="24"/>
          <w:szCs w:val="24"/>
        </w:rPr>
        <w:t xml:space="preserve">, volumen de rechazo, etc., o </w:t>
      </w:r>
      <w:r w:rsidRPr="00910D03">
        <w:rPr>
          <w:rFonts w:ascii="Arial" w:hAnsi="Arial" w:cs="Arial"/>
          <w:sz w:val="24"/>
          <w:szCs w:val="24"/>
        </w:rPr>
        <w:t>pueden estipularse</w:t>
      </w:r>
      <w:r w:rsidRPr="00910D03">
        <w:rPr>
          <w:rFonts w:ascii="Arial" w:hAnsi="Arial" w:cs="Arial"/>
          <w:sz w:val="24"/>
          <w:szCs w:val="24"/>
        </w:rPr>
        <w:t xml:space="preserve"> en términos monetarios como </w:t>
      </w:r>
      <w:r w:rsidRPr="00910D03">
        <w:rPr>
          <w:rFonts w:ascii="Arial" w:hAnsi="Arial" w:cs="Arial"/>
          <w:sz w:val="24"/>
          <w:szCs w:val="24"/>
        </w:rPr>
        <w:t>costos, estipularse</w:t>
      </w:r>
      <w:r w:rsidRPr="00910D03">
        <w:rPr>
          <w:rFonts w:ascii="Arial" w:hAnsi="Arial" w:cs="Arial"/>
          <w:sz w:val="24"/>
          <w:szCs w:val="24"/>
        </w:rPr>
        <w:t xml:space="preserve"> en términos monetarios como </w:t>
      </w:r>
      <w:r w:rsidRPr="00910D03">
        <w:rPr>
          <w:rFonts w:ascii="Arial" w:hAnsi="Arial" w:cs="Arial"/>
          <w:sz w:val="24"/>
          <w:szCs w:val="24"/>
        </w:rPr>
        <w:t>costos, ingresos</w:t>
      </w:r>
      <w:r w:rsidRPr="00910D03">
        <w:rPr>
          <w:rFonts w:ascii="Arial" w:hAnsi="Arial" w:cs="Arial"/>
          <w:sz w:val="24"/>
          <w:szCs w:val="24"/>
        </w:rPr>
        <w:t xml:space="preserve"> o inversiones; u otros términos de </w:t>
      </w:r>
      <w:r w:rsidRPr="00910D03">
        <w:rPr>
          <w:rFonts w:ascii="Arial" w:hAnsi="Arial" w:cs="Arial"/>
          <w:sz w:val="24"/>
          <w:szCs w:val="24"/>
        </w:rPr>
        <w:t>medición. Ingresos</w:t>
      </w:r>
      <w:r w:rsidRPr="00910D03">
        <w:rPr>
          <w:rFonts w:ascii="Arial" w:hAnsi="Arial" w:cs="Arial"/>
          <w:sz w:val="24"/>
          <w:szCs w:val="24"/>
        </w:rPr>
        <w:t xml:space="preserve"> o inversiones; u otros términos de medición.</w:t>
      </w:r>
    </w:p>
    <w:p w:rsidR="00D91DAA" w:rsidRPr="00910D03" w:rsidRDefault="00D91DAA" w:rsidP="00D91DAA">
      <w:pPr>
        <w:tabs>
          <w:tab w:val="left" w:pos="7815"/>
        </w:tabs>
        <w:rPr>
          <w:rFonts w:ascii="Arial" w:hAnsi="Arial" w:cs="Arial"/>
          <w:b/>
          <w:sz w:val="24"/>
          <w:szCs w:val="24"/>
        </w:rPr>
      </w:pPr>
      <w:r w:rsidRPr="00910D03">
        <w:rPr>
          <w:rFonts w:ascii="Arial" w:hAnsi="Arial" w:cs="Arial"/>
          <w:b/>
          <w:sz w:val="24"/>
          <w:szCs w:val="24"/>
        </w:rPr>
        <w:t>2. Medición de resultados</w:t>
      </w:r>
    </w:p>
    <w:p w:rsidR="00D91DAA" w:rsidRPr="00910D03" w:rsidRDefault="00D91DAA" w:rsidP="00D91DAA">
      <w:pPr>
        <w:pStyle w:val="Prrafodelista"/>
        <w:numPr>
          <w:ilvl w:val="0"/>
          <w:numId w:val="2"/>
        </w:numPr>
        <w:tabs>
          <w:tab w:val="left" w:pos="7815"/>
        </w:tabs>
        <w:rPr>
          <w:rFonts w:ascii="Arial" w:hAnsi="Arial" w:cs="Arial"/>
          <w:sz w:val="24"/>
          <w:szCs w:val="24"/>
        </w:rPr>
      </w:pPr>
      <w:r w:rsidRPr="00910D03">
        <w:rPr>
          <w:rFonts w:ascii="Arial" w:hAnsi="Arial" w:cs="Arial"/>
          <w:sz w:val="24"/>
          <w:szCs w:val="24"/>
        </w:rPr>
        <w:t xml:space="preserve">Si el control se fija adecuadamente y si </w:t>
      </w:r>
      <w:r w:rsidRPr="00910D03">
        <w:rPr>
          <w:rFonts w:ascii="Arial" w:hAnsi="Arial" w:cs="Arial"/>
          <w:sz w:val="24"/>
          <w:szCs w:val="24"/>
        </w:rPr>
        <w:t>existen Si</w:t>
      </w:r>
      <w:r w:rsidRPr="00910D03">
        <w:rPr>
          <w:rFonts w:ascii="Arial" w:hAnsi="Arial" w:cs="Arial"/>
          <w:sz w:val="24"/>
          <w:szCs w:val="24"/>
        </w:rPr>
        <w:t xml:space="preserve"> el control se fija adecuadamente y si </w:t>
      </w:r>
      <w:r w:rsidRPr="00910D03">
        <w:rPr>
          <w:rFonts w:ascii="Arial" w:hAnsi="Arial" w:cs="Arial"/>
          <w:sz w:val="24"/>
          <w:szCs w:val="24"/>
        </w:rPr>
        <w:t>existen medios</w:t>
      </w:r>
      <w:r w:rsidRPr="00910D03">
        <w:rPr>
          <w:rFonts w:ascii="Arial" w:hAnsi="Arial" w:cs="Arial"/>
          <w:sz w:val="24"/>
          <w:szCs w:val="24"/>
        </w:rPr>
        <w:t xml:space="preserve"> disponibles para determinar exactamente </w:t>
      </w:r>
      <w:proofErr w:type="spellStart"/>
      <w:r w:rsidRPr="00910D03">
        <w:rPr>
          <w:rFonts w:ascii="Arial" w:hAnsi="Arial" w:cs="Arial"/>
          <w:sz w:val="24"/>
          <w:szCs w:val="24"/>
        </w:rPr>
        <w:t>que</w:t>
      </w:r>
      <w:proofErr w:type="spellEnd"/>
      <w:r w:rsidRPr="00910D03">
        <w:rPr>
          <w:rFonts w:ascii="Arial" w:hAnsi="Arial" w:cs="Arial"/>
          <w:sz w:val="24"/>
          <w:szCs w:val="24"/>
        </w:rPr>
        <w:t xml:space="preserve"> medios</w:t>
      </w:r>
      <w:r w:rsidRPr="00910D03">
        <w:rPr>
          <w:rFonts w:ascii="Arial" w:hAnsi="Arial" w:cs="Arial"/>
          <w:sz w:val="24"/>
          <w:szCs w:val="24"/>
        </w:rPr>
        <w:t xml:space="preserve"> disponibles para determinar exactamente </w:t>
      </w:r>
      <w:r w:rsidRPr="00910D03">
        <w:rPr>
          <w:rFonts w:ascii="Arial" w:hAnsi="Arial" w:cs="Arial"/>
          <w:sz w:val="24"/>
          <w:szCs w:val="24"/>
        </w:rPr>
        <w:t xml:space="preserve">que </w:t>
      </w:r>
      <w:r w:rsidRPr="00910D03">
        <w:rPr>
          <w:rFonts w:ascii="Arial" w:hAnsi="Arial" w:cs="Arial"/>
          <w:sz w:val="24"/>
          <w:szCs w:val="24"/>
        </w:rPr>
        <w:lastRenderedPageBreak/>
        <w:t>están</w:t>
      </w:r>
      <w:r w:rsidRPr="00910D03">
        <w:rPr>
          <w:rFonts w:ascii="Arial" w:hAnsi="Arial" w:cs="Arial"/>
          <w:sz w:val="24"/>
          <w:szCs w:val="24"/>
        </w:rPr>
        <w:t xml:space="preserve"> haciendo los subordinados, la comparación </w:t>
      </w:r>
      <w:r w:rsidRPr="00910D03">
        <w:rPr>
          <w:rFonts w:ascii="Arial" w:hAnsi="Arial" w:cs="Arial"/>
          <w:sz w:val="24"/>
          <w:szCs w:val="24"/>
        </w:rPr>
        <w:t>del están</w:t>
      </w:r>
      <w:r w:rsidRPr="00910D03">
        <w:rPr>
          <w:rFonts w:ascii="Arial" w:hAnsi="Arial" w:cs="Arial"/>
          <w:sz w:val="24"/>
          <w:szCs w:val="24"/>
        </w:rPr>
        <w:t xml:space="preserve"> haciendo los subordinados, la comparación </w:t>
      </w:r>
      <w:r w:rsidRPr="00910D03">
        <w:rPr>
          <w:rFonts w:ascii="Arial" w:hAnsi="Arial" w:cs="Arial"/>
          <w:sz w:val="24"/>
          <w:szCs w:val="24"/>
        </w:rPr>
        <w:t>del desempeño</w:t>
      </w:r>
      <w:r w:rsidRPr="00910D03">
        <w:rPr>
          <w:rFonts w:ascii="Arial" w:hAnsi="Arial" w:cs="Arial"/>
          <w:sz w:val="24"/>
          <w:szCs w:val="24"/>
        </w:rPr>
        <w:t xml:space="preserve"> real con lo esperado es fácil. Pero </w:t>
      </w:r>
      <w:r w:rsidRPr="00910D03">
        <w:rPr>
          <w:rFonts w:ascii="Arial" w:hAnsi="Arial" w:cs="Arial"/>
          <w:sz w:val="24"/>
          <w:szCs w:val="24"/>
        </w:rPr>
        <w:t>hay desempeño</w:t>
      </w:r>
      <w:r w:rsidRPr="00910D03">
        <w:rPr>
          <w:rFonts w:ascii="Arial" w:hAnsi="Arial" w:cs="Arial"/>
          <w:sz w:val="24"/>
          <w:szCs w:val="24"/>
        </w:rPr>
        <w:t xml:space="preserve"> real con lo esperado es fácil. Pero </w:t>
      </w:r>
      <w:r w:rsidRPr="00910D03">
        <w:rPr>
          <w:rFonts w:ascii="Arial" w:hAnsi="Arial" w:cs="Arial"/>
          <w:sz w:val="24"/>
          <w:szCs w:val="24"/>
        </w:rPr>
        <w:t>hay actividades</w:t>
      </w:r>
      <w:r w:rsidRPr="00910D03">
        <w:rPr>
          <w:rFonts w:ascii="Arial" w:hAnsi="Arial" w:cs="Arial"/>
          <w:sz w:val="24"/>
          <w:szCs w:val="24"/>
        </w:rPr>
        <w:t xml:space="preserve"> en las que es difícil establecer </w:t>
      </w:r>
      <w:r w:rsidRPr="00910D03">
        <w:rPr>
          <w:rFonts w:ascii="Arial" w:hAnsi="Arial" w:cs="Arial"/>
          <w:sz w:val="24"/>
          <w:szCs w:val="24"/>
        </w:rPr>
        <w:t>estándares actividades</w:t>
      </w:r>
      <w:r w:rsidRPr="00910D03">
        <w:rPr>
          <w:rFonts w:ascii="Arial" w:hAnsi="Arial" w:cs="Arial"/>
          <w:sz w:val="24"/>
          <w:szCs w:val="24"/>
        </w:rPr>
        <w:t xml:space="preserve"> en las que es difícil establecer </w:t>
      </w:r>
      <w:r w:rsidRPr="00910D03">
        <w:rPr>
          <w:rFonts w:ascii="Arial" w:hAnsi="Arial" w:cs="Arial"/>
          <w:sz w:val="24"/>
          <w:szCs w:val="24"/>
        </w:rPr>
        <w:t>estándares de</w:t>
      </w:r>
      <w:r w:rsidRPr="00910D03">
        <w:rPr>
          <w:rFonts w:ascii="Arial" w:hAnsi="Arial" w:cs="Arial"/>
          <w:sz w:val="24"/>
          <w:szCs w:val="24"/>
        </w:rPr>
        <w:t xml:space="preserve"> control por lo que se dificulta la </w:t>
      </w:r>
      <w:r w:rsidRPr="00910D03">
        <w:rPr>
          <w:rFonts w:ascii="Arial" w:hAnsi="Arial" w:cs="Arial"/>
          <w:sz w:val="24"/>
          <w:szCs w:val="24"/>
        </w:rPr>
        <w:t>medición. De</w:t>
      </w:r>
      <w:r w:rsidRPr="00910D03">
        <w:rPr>
          <w:rFonts w:ascii="Arial" w:hAnsi="Arial" w:cs="Arial"/>
          <w:sz w:val="24"/>
          <w:szCs w:val="24"/>
        </w:rPr>
        <w:t xml:space="preserve"> control por lo que se dificulta la medición.</w:t>
      </w:r>
    </w:p>
    <w:p w:rsidR="00D91DAA" w:rsidRPr="00910D03" w:rsidRDefault="00D91DAA" w:rsidP="00D91DAA">
      <w:pPr>
        <w:tabs>
          <w:tab w:val="left" w:pos="7815"/>
        </w:tabs>
        <w:rPr>
          <w:rFonts w:ascii="Arial" w:hAnsi="Arial" w:cs="Arial"/>
          <w:b/>
          <w:sz w:val="24"/>
          <w:szCs w:val="24"/>
        </w:rPr>
      </w:pPr>
      <w:r w:rsidRPr="00910D03">
        <w:rPr>
          <w:rFonts w:ascii="Arial" w:hAnsi="Arial" w:cs="Arial"/>
          <w:b/>
          <w:sz w:val="24"/>
          <w:szCs w:val="24"/>
        </w:rPr>
        <w:t>3. Corrección</w:t>
      </w:r>
    </w:p>
    <w:p w:rsidR="00D91DAA" w:rsidRPr="00910D03" w:rsidRDefault="00D91DAA" w:rsidP="00D91DAA">
      <w:pPr>
        <w:pStyle w:val="Prrafodelista"/>
        <w:numPr>
          <w:ilvl w:val="0"/>
          <w:numId w:val="2"/>
        </w:numPr>
        <w:tabs>
          <w:tab w:val="left" w:pos="7815"/>
        </w:tabs>
        <w:rPr>
          <w:rFonts w:ascii="Arial" w:hAnsi="Arial" w:cs="Arial"/>
          <w:b/>
          <w:sz w:val="24"/>
          <w:szCs w:val="24"/>
        </w:rPr>
      </w:pPr>
      <w:r w:rsidRPr="00910D03">
        <w:rPr>
          <w:rFonts w:ascii="Arial" w:hAnsi="Arial" w:cs="Arial"/>
          <w:sz w:val="24"/>
          <w:szCs w:val="24"/>
        </w:rPr>
        <w:t xml:space="preserve">Si como resultado de la medición se </w:t>
      </w:r>
      <w:r w:rsidRPr="00910D03">
        <w:rPr>
          <w:rFonts w:ascii="Arial" w:hAnsi="Arial" w:cs="Arial"/>
          <w:sz w:val="24"/>
          <w:szCs w:val="24"/>
        </w:rPr>
        <w:t>detectan Si</w:t>
      </w:r>
      <w:r w:rsidRPr="00910D03">
        <w:rPr>
          <w:rFonts w:ascii="Arial" w:hAnsi="Arial" w:cs="Arial"/>
          <w:sz w:val="24"/>
          <w:szCs w:val="24"/>
        </w:rPr>
        <w:t xml:space="preserve"> como resultado de la medición se </w:t>
      </w:r>
      <w:r w:rsidRPr="00910D03">
        <w:rPr>
          <w:rFonts w:ascii="Arial" w:hAnsi="Arial" w:cs="Arial"/>
          <w:sz w:val="24"/>
          <w:szCs w:val="24"/>
        </w:rPr>
        <w:t>detectan desviaciones</w:t>
      </w:r>
      <w:r w:rsidRPr="00910D03">
        <w:rPr>
          <w:rFonts w:ascii="Arial" w:hAnsi="Arial" w:cs="Arial"/>
          <w:sz w:val="24"/>
          <w:szCs w:val="24"/>
        </w:rPr>
        <w:t xml:space="preserve">, corregir inmediatamente </w:t>
      </w:r>
      <w:r w:rsidRPr="00910D03">
        <w:rPr>
          <w:rFonts w:ascii="Arial" w:hAnsi="Arial" w:cs="Arial"/>
          <w:sz w:val="24"/>
          <w:szCs w:val="24"/>
        </w:rPr>
        <w:t>esas desviaciones</w:t>
      </w:r>
      <w:r w:rsidRPr="00910D03">
        <w:rPr>
          <w:rFonts w:ascii="Arial" w:hAnsi="Arial" w:cs="Arial"/>
          <w:sz w:val="24"/>
          <w:szCs w:val="24"/>
        </w:rPr>
        <w:t xml:space="preserve">, corregir inmediatamente </w:t>
      </w:r>
      <w:r w:rsidRPr="00910D03">
        <w:rPr>
          <w:rFonts w:ascii="Arial" w:hAnsi="Arial" w:cs="Arial"/>
          <w:sz w:val="24"/>
          <w:szCs w:val="24"/>
        </w:rPr>
        <w:t>esas desviaciones</w:t>
      </w:r>
      <w:r w:rsidRPr="00910D03">
        <w:rPr>
          <w:rFonts w:ascii="Arial" w:hAnsi="Arial" w:cs="Arial"/>
          <w:sz w:val="24"/>
          <w:szCs w:val="24"/>
        </w:rPr>
        <w:t xml:space="preserve"> y establecer nuevos planes </w:t>
      </w:r>
      <w:r w:rsidRPr="00910D03">
        <w:rPr>
          <w:rFonts w:ascii="Arial" w:hAnsi="Arial" w:cs="Arial"/>
          <w:sz w:val="24"/>
          <w:szCs w:val="24"/>
        </w:rPr>
        <w:t>y desviaciones</w:t>
      </w:r>
      <w:r w:rsidRPr="00910D03">
        <w:rPr>
          <w:rFonts w:ascii="Arial" w:hAnsi="Arial" w:cs="Arial"/>
          <w:sz w:val="24"/>
          <w:szCs w:val="24"/>
        </w:rPr>
        <w:t xml:space="preserve"> y establecer nuevos planes </w:t>
      </w:r>
      <w:r w:rsidRPr="00910D03">
        <w:rPr>
          <w:rFonts w:ascii="Arial" w:hAnsi="Arial" w:cs="Arial"/>
          <w:sz w:val="24"/>
          <w:szCs w:val="24"/>
        </w:rPr>
        <w:t>y procedimientos</w:t>
      </w:r>
      <w:r w:rsidRPr="00910D03">
        <w:rPr>
          <w:rFonts w:ascii="Arial" w:hAnsi="Arial" w:cs="Arial"/>
          <w:sz w:val="24"/>
          <w:szCs w:val="24"/>
        </w:rPr>
        <w:t xml:space="preserve"> para que no se vuelvan a </w:t>
      </w:r>
      <w:r w:rsidRPr="00910D03">
        <w:rPr>
          <w:rFonts w:ascii="Arial" w:hAnsi="Arial" w:cs="Arial"/>
          <w:sz w:val="24"/>
          <w:szCs w:val="24"/>
        </w:rPr>
        <w:t>presentar. Procedimientos</w:t>
      </w:r>
      <w:r w:rsidRPr="00910D03">
        <w:rPr>
          <w:rFonts w:ascii="Arial" w:hAnsi="Arial" w:cs="Arial"/>
          <w:sz w:val="24"/>
          <w:szCs w:val="24"/>
        </w:rPr>
        <w:t xml:space="preserve"> para que no se </w:t>
      </w:r>
      <w:r w:rsidRPr="00910D03">
        <w:rPr>
          <w:rFonts w:ascii="Arial" w:hAnsi="Arial" w:cs="Arial"/>
          <w:b/>
          <w:sz w:val="24"/>
          <w:szCs w:val="24"/>
        </w:rPr>
        <w:t>vuelvan a presentar.</w:t>
      </w:r>
    </w:p>
    <w:p w:rsidR="00D91DAA" w:rsidRPr="00910D03" w:rsidRDefault="00D91DAA" w:rsidP="00BD1C58">
      <w:pPr>
        <w:tabs>
          <w:tab w:val="left" w:pos="7815"/>
        </w:tabs>
        <w:rPr>
          <w:rFonts w:ascii="Arial" w:hAnsi="Arial" w:cs="Arial"/>
          <w:b/>
          <w:sz w:val="24"/>
          <w:szCs w:val="24"/>
        </w:rPr>
      </w:pPr>
      <w:r w:rsidRPr="00910D03">
        <w:rPr>
          <w:rFonts w:ascii="Arial" w:hAnsi="Arial" w:cs="Arial"/>
          <w:b/>
          <w:sz w:val="24"/>
          <w:szCs w:val="24"/>
        </w:rPr>
        <w:t>4. Retroalimentación</w:t>
      </w:r>
    </w:p>
    <w:p w:rsidR="00D91DAA" w:rsidRPr="00910D03" w:rsidRDefault="00D91DAA" w:rsidP="00D91DAA">
      <w:pPr>
        <w:pStyle w:val="Prrafodelista"/>
        <w:tabs>
          <w:tab w:val="left" w:pos="7815"/>
        </w:tabs>
        <w:rPr>
          <w:rFonts w:ascii="Arial" w:hAnsi="Arial" w:cs="Arial"/>
          <w:sz w:val="24"/>
          <w:szCs w:val="24"/>
        </w:rPr>
      </w:pPr>
    </w:p>
    <w:p w:rsidR="00D91DAA" w:rsidRPr="00910D03" w:rsidRDefault="00D91DAA" w:rsidP="00D91DAA">
      <w:pPr>
        <w:pStyle w:val="Prrafodelista"/>
        <w:numPr>
          <w:ilvl w:val="0"/>
          <w:numId w:val="2"/>
        </w:numPr>
        <w:tabs>
          <w:tab w:val="left" w:pos="7815"/>
        </w:tabs>
        <w:rPr>
          <w:rFonts w:ascii="Arial" w:hAnsi="Arial" w:cs="Arial"/>
          <w:sz w:val="24"/>
          <w:szCs w:val="24"/>
        </w:rPr>
      </w:pPr>
      <w:r w:rsidRPr="00910D03">
        <w:rPr>
          <w:rFonts w:ascii="Arial" w:hAnsi="Arial" w:cs="Arial"/>
          <w:sz w:val="24"/>
          <w:szCs w:val="24"/>
        </w:rPr>
        <w:t xml:space="preserve">Una vez corregidas las </w:t>
      </w:r>
      <w:r w:rsidRPr="00910D03">
        <w:rPr>
          <w:rFonts w:ascii="Arial" w:hAnsi="Arial" w:cs="Arial"/>
          <w:sz w:val="24"/>
          <w:szCs w:val="24"/>
        </w:rPr>
        <w:t>desviaciones, Una</w:t>
      </w:r>
      <w:r w:rsidRPr="00910D03">
        <w:rPr>
          <w:rFonts w:ascii="Arial" w:hAnsi="Arial" w:cs="Arial"/>
          <w:sz w:val="24"/>
          <w:szCs w:val="24"/>
        </w:rPr>
        <w:t xml:space="preserve"> vez corregidas las </w:t>
      </w:r>
      <w:r w:rsidRPr="00910D03">
        <w:rPr>
          <w:rFonts w:ascii="Arial" w:hAnsi="Arial" w:cs="Arial"/>
          <w:sz w:val="24"/>
          <w:szCs w:val="24"/>
        </w:rPr>
        <w:t>desviaciones, reprogramar</w:t>
      </w:r>
      <w:r w:rsidRPr="00910D03">
        <w:rPr>
          <w:rFonts w:ascii="Arial" w:hAnsi="Arial" w:cs="Arial"/>
          <w:sz w:val="24"/>
          <w:szCs w:val="24"/>
        </w:rPr>
        <w:t xml:space="preserve"> el proceso de </w:t>
      </w:r>
      <w:r w:rsidRPr="00910D03">
        <w:rPr>
          <w:rFonts w:ascii="Arial" w:hAnsi="Arial" w:cs="Arial"/>
          <w:sz w:val="24"/>
          <w:szCs w:val="24"/>
        </w:rPr>
        <w:t>control reprogramar</w:t>
      </w:r>
      <w:r w:rsidRPr="00910D03">
        <w:rPr>
          <w:rFonts w:ascii="Arial" w:hAnsi="Arial" w:cs="Arial"/>
          <w:sz w:val="24"/>
          <w:szCs w:val="24"/>
        </w:rPr>
        <w:t xml:space="preserve"> el proceso de </w:t>
      </w:r>
      <w:r w:rsidRPr="00910D03">
        <w:rPr>
          <w:rFonts w:ascii="Arial" w:hAnsi="Arial" w:cs="Arial"/>
          <w:sz w:val="24"/>
          <w:szCs w:val="24"/>
        </w:rPr>
        <w:t>control con</w:t>
      </w:r>
      <w:r w:rsidRPr="00910D03">
        <w:rPr>
          <w:rFonts w:ascii="Arial" w:hAnsi="Arial" w:cs="Arial"/>
          <w:sz w:val="24"/>
          <w:szCs w:val="24"/>
        </w:rPr>
        <w:t xml:space="preserve"> la información obtenida </w:t>
      </w:r>
      <w:r w:rsidRPr="00910D03">
        <w:rPr>
          <w:rFonts w:ascii="Arial" w:hAnsi="Arial" w:cs="Arial"/>
          <w:sz w:val="24"/>
          <w:szCs w:val="24"/>
        </w:rPr>
        <w:t>causante con</w:t>
      </w:r>
      <w:r w:rsidRPr="00910D03">
        <w:rPr>
          <w:rFonts w:ascii="Arial" w:hAnsi="Arial" w:cs="Arial"/>
          <w:sz w:val="24"/>
          <w:szCs w:val="24"/>
        </w:rPr>
        <w:t xml:space="preserve"> la información obtenida </w:t>
      </w:r>
      <w:r w:rsidRPr="00910D03">
        <w:rPr>
          <w:rFonts w:ascii="Arial" w:hAnsi="Arial" w:cs="Arial"/>
          <w:sz w:val="24"/>
          <w:szCs w:val="24"/>
        </w:rPr>
        <w:t>causante del</w:t>
      </w:r>
      <w:r w:rsidRPr="00910D03">
        <w:rPr>
          <w:rFonts w:ascii="Arial" w:hAnsi="Arial" w:cs="Arial"/>
          <w:sz w:val="24"/>
          <w:szCs w:val="24"/>
        </w:rPr>
        <w:t xml:space="preserve"> </w:t>
      </w:r>
      <w:r w:rsidRPr="00910D03">
        <w:rPr>
          <w:rFonts w:ascii="Arial" w:hAnsi="Arial" w:cs="Arial"/>
          <w:sz w:val="24"/>
          <w:szCs w:val="24"/>
        </w:rPr>
        <w:t xml:space="preserve">desvío. </w:t>
      </w:r>
    </w:p>
    <w:p w:rsidR="00D91DAA" w:rsidRPr="00910D03" w:rsidRDefault="00D91DAA" w:rsidP="00BD1C58">
      <w:pPr>
        <w:pStyle w:val="Prrafodelista"/>
        <w:tabs>
          <w:tab w:val="left" w:pos="7815"/>
        </w:tabs>
        <w:rPr>
          <w:rFonts w:ascii="Arial" w:hAnsi="Arial" w:cs="Arial"/>
          <w:b/>
          <w:sz w:val="24"/>
          <w:szCs w:val="24"/>
        </w:rPr>
      </w:pPr>
    </w:p>
    <w:p w:rsidR="00BD1C58" w:rsidRPr="00910D03" w:rsidRDefault="00BD1C58" w:rsidP="00BD1C58">
      <w:pPr>
        <w:pStyle w:val="Prrafodelista"/>
        <w:tabs>
          <w:tab w:val="left" w:pos="7815"/>
        </w:tabs>
        <w:rPr>
          <w:rFonts w:ascii="Arial" w:hAnsi="Arial" w:cs="Arial"/>
          <w:b/>
          <w:sz w:val="24"/>
          <w:szCs w:val="24"/>
        </w:rPr>
      </w:pPr>
      <w:r w:rsidRPr="00910D03">
        <w:rPr>
          <w:rFonts w:ascii="Arial" w:hAnsi="Arial" w:cs="Arial"/>
          <w:b/>
          <w:sz w:val="24"/>
          <w:szCs w:val="24"/>
        </w:rPr>
        <w:t xml:space="preserve">3-Pasos proceso de control de un sistema de información </w:t>
      </w:r>
    </w:p>
    <w:p w:rsidR="00910D03" w:rsidRPr="00910D03" w:rsidRDefault="00910D03" w:rsidP="00910D03">
      <w:pPr>
        <w:spacing w:after="0" w:line="300" w:lineRule="atLeast"/>
        <w:textAlignment w:val="baseline"/>
        <w:outlineLvl w:val="1"/>
        <w:rPr>
          <w:rFonts w:ascii="Arial" w:eastAsia="Times New Roman" w:hAnsi="Arial" w:cs="Arial"/>
          <w:b/>
          <w:bCs/>
          <w:spacing w:val="-15"/>
          <w:sz w:val="24"/>
          <w:szCs w:val="24"/>
          <w:lang w:eastAsia="es-CO"/>
        </w:rPr>
      </w:pPr>
      <w:r w:rsidRPr="00910D03">
        <w:rPr>
          <w:rFonts w:ascii="Arial" w:eastAsia="Times New Roman" w:hAnsi="Arial" w:cs="Arial"/>
          <w:b/>
          <w:bCs/>
          <w:spacing w:val="-15"/>
          <w:sz w:val="24"/>
          <w:szCs w:val="24"/>
          <w:lang w:eastAsia="es-CO"/>
        </w:rPr>
        <w:t xml:space="preserve">Identificar los riesgos </w:t>
      </w:r>
    </w:p>
    <w:p w:rsidR="00910D03" w:rsidRPr="00910D03" w:rsidRDefault="00910D03" w:rsidP="00910D03">
      <w:pPr>
        <w:spacing w:after="225" w:line="330" w:lineRule="atLeast"/>
        <w:textAlignment w:val="baseline"/>
        <w:rPr>
          <w:rFonts w:ascii="Arial" w:eastAsia="Times New Roman" w:hAnsi="Arial" w:cs="Arial"/>
          <w:sz w:val="24"/>
          <w:szCs w:val="24"/>
          <w:lang w:eastAsia="es-CO"/>
        </w:rPr>
      </w:pPr>
      <w:r w:rsidRPr="00910D03">
        <w:rPr>
          <w:rFonts w:ascii="Arial" w:eastAsia="Times New Roman" w:hAnsi="Arial" w:cs="Arial"/>
          <w:sz w:val="24"/>
          <w:szCs w:val="24"/>
          <w:lang w:eastAsia="es-CO"/>
        </w:rPr>
        <w:t>El primer paso en la implementación de un sistema de control de inventario exige que la empresa identifique los riesgos potenciales. Identificar estos riesgos incluye señalar las áreas donde el inventario puede salir del edificio sin vigilancia o excluir la verificación de la cuenta de los recibos del inventario. El supervisor del depósito, un representante empresarial y un empleado de la planta deben formar un equipo y caminar por el almacén, tomando notas de cada riesgo potencial para la empresa. Después de caminar por el almacén, el equipo creará una lista completa de todos los riesgos potenciales de inventario en el almacén.</w:t>
      </w:r>
    </w:p>
    <w:p w:rsidR="00910D03" w:rsidRPr="00910D03" w:rsidRDefault="00910D03" w:rsidP="00910D03">
      <w:pPr>
        <w:spacing w:after="0" w:line="300" w:lineRule="atLeast"/>
        <w:textAlignment w:val="baseline"/>
        <w:outlineLvl w:val="1"/>
        <w:rPr>
          <w:rFonts w:ascii="Arial" w:eastAsia="Times New Roman" w:hAnsi="Arial" w:cs="Arial"/>
          <w:b/>
          <w:bCs/>
          <w:spacing w:val="-15"/>
          <w:sz w:val="24"/>
          <w:szCs w:val="24"/>
          <w:lang w:eastAsia="es-CO"/>
        </w:rPr>
      </w:pPr>
      <w:r w:rsidRPr="00910D03">
        <w:rPr>
          <w:rFonts w:ascii="Arial" w:eastAsia="Times New Roman" w:hAnsi="Arial" w:cs="Arial"/>
          <w:b/>
          <w:bCs/>
          <w:spacing w:val="-15"/>
          <w:sz w:val="24"/>
          <w:szCs w:val="24"/>
          <w:lang w:eastAsia="es-CO"/>
        </w:rPr>
        <w:t>Determinar las acciones para minimizar los riesgos</w:t>
      </w:r>
    </w:p>
    <w:p w:rsidR="00910D03" w:rsidRPr="00910D03" w:rsidRDefault="00910D03" w:rsidP="00910D03">
      <w:pPr>
        <w:spacing w:after="225" w:line="330" w:lineRule="atLeast"/>
        <w:textAlignment w:val="baseline"/>
        <w:rPr>
          <w:rFonts w:ascii="Arial" w:eastAsia="Times New Roman" w:hAnsi="Arial" w:cs="Arial"/>
          <w:sz w:val="24"/>
          <w:szCs w:val="24"/>
          <w:lang w:eastAsia="es-CO"/>
        </w:rPr>
      </w:pPr>
      <w:r w:rsidRPr="00910D03">
        <w:rPr>
          <w:rFonts w:ascii="Arial" w:eastAsia="Times New Roman" w:hAnsi="Arial" w:cs="Arial"/>
          <w:sz w:val="24"/>
          <w:szCs w:val="24"/>
          <w:lang w:eastAsia="es-CO"/>
        </w:rPr>
        <w:t xml:space="preserve">El equipo se reúne después del recorrido para discutir cada uno de los riesgos del inventario. Para cada tema, el equipo creará las acciones específicas que la </w:t>
      </w:r>
      <w:r w:rsidRPr="00910D03">
        <w:rPr>
          <w:rFonts w:ascii="Arial" w:eastAsia="Times New Roman" w:hAnsi="Arial" w:cs="Arial"/>
          <w:sz w:val="24"/>
          <w:szCs w:val="24"/>
          <w:lang w:eastAsia="es-CO"/>
        </w:rPr>
        <w:lastRenderedPageBreak/>
        <w:t>compañía podría tomar para reducir cada riesgo. Esto consiste en una lluvia de ideas sin tener en cuenta la viabilidad de cada una.</w:t>
      </w:r>
    </w:p>
    <w:p w:rsidR="00910D03" w:rsidRPr="00910D03" w:rsidRDefault="00910D03" w:rsidP="00910D03">
      <w:pPr>
        <w:spacing w:after="0" w:line="300" w:lineRule="atLeast"/>
        <w:textAlignment w:val="baseline"/>
        <w:outlineLvl w:val="1"/>
        <w:rPr>
          <w:rFonts w:ascii="Arial" w:eastAsia="Times New Roman" w:hAnsi="Arial" w:cs="Arial"/>
          <w:b/>
          <w:bCs/>
          <w:color w:val="555555"/>
          <w:spacing w:val="-15"/>
          <w:sz w:val="24"/>
          <w:szCs w:val="24"/>
          <w:lang w:eastAsia="es-CO"/>
        </w:rPr>
      </w:pPr>
      <w:r w:rsidRPr="00910D03">
        <w:rPr>
          <w:rFonts w:ascii="Arial" w:eastAsia="Times New Roman" w:hAnsi="Arial" w:cs="Arial"/>
          <w:b/>
          <w:bCs/>
          <w:spacing w:val="-15"/>
          <w:sz w:val="24"/>
          <w:szCs w:val="24"/>
          <w:lang w:eastAsia="es-CO"/>
        </w:rPr>
        <w:t>Calcular el costo y analiza los beneficios</w:t>
      </w:r>
    </w:p>
    <w:p w:rsidR="00910D03" w:rsidRPr="00910D03" w:rsidRDefault="00910D03" w:rsidP="00910D03">
      <w:pPr>
        <w:spacing w:after="225" w:line="330" w:lineRule="atLeast"/>
        <w:textAlignment w:val="baseline"/>
        <w:rPr>
          <w:rFonts w:ascii="Arial" w:eastAsia="Times New Roman" w:hAnsi="Arial" w:cs="Arial"/>
          <w:sz w:val="24"/>
          <w:szCs w:val="24"/>
          <w:lang w:eastAsia="es-CO"/>
        </w:rPr>
      </w:pPr>
      <w:r w:rsidRPr="00910D03">
        <w:rPr>
          <w:rFonts w:ascii="Arial" w:eastAsia="Times New Roman" w:hAnsi="Arial" w:cs="Arial"/>
          <w:sz w:val="24"/>
          <w:szCs w:val="24"/>
          <w:lang w:eastAsia="es-CO"/>
        </w:rPr>
        <w:t>Una vez que el equipo haya creado una lista completa de las ideas, se determina el costo de la implementación de cada acción. El equipo también analizará los posibles beneficios recibidos de cada acción y el impacto financiero de cada beneficio. Clasificará a cada acción que enumere las acciones que creen los más altos beneficios financieros al menor costo para la empresa. Algunas acciones tienen el potencial de costar más que los beneficios que generan. Estas deben ser omitidas de la lista final. Después de revisar los costos y beneficios de cada acción, el equipo decidirá qué acciones llevar a cabo.</w:t>
      </w:r>
    </w:p>
    <w:p w:rsidR="00910D03" w:rsidRPr="00910D03" w:rsidRDefault="00910D03" w:rsidP="00910D03">
      <w:pPr>
        <w:spacing w:after="0" w:line="300" w:lineRule="atLeast"/>
        <w:textAlignment w:val="baseline"/>
        <w:outlineLvl w:val="1"/>
        <w:rPr>
          <w:rFonts w:ascii="Arial" w:eastAsia="Times New Roman" w:hAnsi="Arial" w:cs="Arial"/>
          <w:b/>
          <w:bCs/>
          <w:spacing w:val="-15"/>
          <w:sz w:val="24"/>
          <w:szCs w:val="24"/>
          <w:lang w:eastAsia="es-CO"/>
        </w:rPr>
      </w:pPr>
      <w:r w:rsidRPr="00910D03">
        <w:rPr>
          <w:rFonts w:ascii="Arial" w:eastAsia="Times New Roman" w:hAnsi="Arial" w:cs="Arial"/>
          <w:b/>
          <w:bCs/>
          <w:spacing w:val="-15"/>
          <w:sz w:val="24"/>
          <w:szCs w:val="24"/>
          <w:lang w:eastAsia="es-CO"/>
        </w:rPr>
        <w:t>Ejecutar acciones</w:t>
      </w:r>
    </w:p>
    <w:p w:rsidR="00910D03" w:rsidRPr="00910D03" w:rsidRDefault="00910D03" w:rsidP="00910D03">
      <w:pPr>
        <w:spacing w:after="225" w:line="330" w:lineRule="atLeast"/>
        <w:textAlignment w:val="baseline"/>
        <w:rPr>
          <w:rFonts w:ascii="Arial" w:eastAsia="Times New Roman" w:hAnsi="Arial" w:cs="Arial"/>
          <w:sz w:val="24"/>
          <w:szCs w:val="24"/>
          <w:lang w:eastAsia="es-CO"/>
        </w:rPr>
      </w:pPr>
      <w:r w:rsidRPr="00910D03">
        <w:rPr>
          <w:rFonts w:ascii="Arial" w:eastAsia="Times New Roman" w:hAnsi="Arial" w:cs="Arial"/>
          <w:sz w:val="24"/>
          <w:szCs w:val="24"/>
          <w:lang w:eastAsia="es-CO"/>
        </w:rPr>
        <w:t>Después de decidir las acciones a implementar, el equipo ejecutará dichas acciones. Deberá trabajar con unos pocos elementos a la vez. Para cada elemento de acción, el equipo determinará el equipamiento necesario y los procedimientos a seguir. Se comprará el equipo y supervisará la instalación. Posteriormente, el equipo entrenará a los empleados en los nuevos equipamientos y procedimientos.</w:t>
      </w:r>
    </w:p>
    <w:p w:rsidR="00910D03" w:rsidRPr="00910D03" w:rsidRDefault="00910D03" w:rsidP="00910D03">
      <w:pPr>
        <w:spacing w:after="0" w:line="300" w:lineRule="atLeast"/>
        <w:textAlignment w:val="baseline"/>
        <w:outlineLvl w:val="1"/>
        <w:rPr>
          <w:rFonts w:ascii="Arial" w:eastAsia="Times New Roman" w:hAnsi="Arial" w:cs="Arial"/>
          <w:b/>
          <w:bCs/>
          <w:spacing w:val="-15"/>
          <w:sz w:val="24"/>
          <w:szCs w:val="24"/>
          <w:lang w:eastAsia="es-CO"/>
        </w:rPr>
      </w:pPr>
      <w:r w:rsidRPr="00910D03">
        <w:rPr>
          <w:rFonts w:ascii="Arial" w:eastAsia="Times New Roman" w:hAnsi="Arial" w:cs="Arial"/>
          <w:b/>
          <w:bCs/>
          <w:spacing w:val="-15"/>
          <w:sz w:val="24"/>
          <w:szCs w:val="24"/>
          <w:lang w:eastAsia="es-CO"/>
        </w:rPr>
        <w:t>Evaluar</w:t>
      </w:r>
    </w:p>
    <w:p w:rsidR="00910D03" w:rsidRPr="00910D03" w:rsidRDefault="00910D03" w:rsidP="00910D03">
      <w:pPr>
        <w:spacing w:after="225" w:line="330" w:lineRule="atLeast"/>
        <w:textAlignment w:val="baseline"/>
        <w:rPr>
          <w:rFonts w:ascii="Arial" w:eastAsia="Times New Roman" w:hAnsi="Arial" w:cs="Arial"/>
          <w:sz w:val="24"/>
          <w:szCs w:val="24"/>
          <w:lang w:eastAsia="es-CO"/>
        </w:rPr>
      </w:pPr>
      <w:r w:rsidRPr="00910D03">
        <w:rPr>
          <w:rFonts w:ascii="Arial" w:eastAsia="Times New Roman" w:hAnsi="Arial" w:cs="Arial"/>
          <w:sz w:val="24"/>
          <w:szCs w:val="24"/>
          <w:lang w:eastAsia="es-CO"/>
        </w:rPr>
        <w:t>Después de tres meses, el equipo debería reunirse y revisar las acciones de control de inventario que se implementaron. En algunos casos, los procedimientos podrían necesitar un ajuste, por ejemplo, cambiar el tiempo de un ciclo de recuento que se produce después de que todos los traslados de inventario estén completos para el día. En otros casos, los empleados podrían necesitar una formación adicional, como cuando los procedimientos no se estén cumpliendo según lo previsto.</w:t>
      </w:r>
    </w:p>
    <w:p w:rsidR="00910D03" w:rsidRDefault="00910D03" w:rsidP="00BD1C58">
      <w:pPr>
        <w:pStyle w:val="Prrafodelista"/>
        <w:tabs>
          <w:tab w:val="left" w:pos="7815"/>
        </w:tabs>
      </w:pPr>
    </w:p>
    <w:p w:rsidR="00BD1C58" w:rsidRPr="00597232" w:rsidRDefault="00BD1C58" w:rsidP="00BD1C58">
      <w:pPr>
        <w:pStyle w:val="Prrafodelista"/>
        <w:tabs>
          <w:tab w:val="left" w:pos="7815"/>
        </w:tabs>
      </w:pPr>
    </w:p>
    <w:sectPr w:rsidR="00BD1C58" w:rsidRPr="00597232">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182" w:rsidRDefault="00077182" w:rsidP="00077182">
      <w:pPr>
        <w:spacing w:after="0" w:line="240" w:lineRule="auto"/>
      </w:pPr>
      <w:r>
        <w:separator/>
      </w:r>
    </w:p>
  </w:endnote>
  <w:endnote w:type="continuationSeparator" w:id="0">
    <w:p w:rsidR="00077182" w:rsidRDefault="00077182" w:rsidP="0007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4B2034C9908040009920C125954DE0F2"/>
      </w:placeholder>
      <w:temporary/>
      <w:showingPlcHdr/>
    </w:sdtPr>
    <w:sdtEndPr/>
    <w:sdtContent>
      <w:p w:rsidR="00077182" w:rsidRDefault="00077182">
        <w:pPr>
          <w:pStyle w:val="Piedepgina"/>
        </w:pPr>
        <w:r>
          <w:rPr>
            <w:lang w:val="es-ES"/>
          </w:rPr>
          <w:t>[Escriba texto]</w:t>
        </w:r>
      </w:p>
    </w:sdtContent>
  </w:sdt>
  <w:p w:rsidR="00077182" w:rsidRDefault="0007718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182" w:rsidRDefault="00077182" w:rsidP="00077182">
      <w:pPr>
        <w:spacing w:after="0" w:line="240" w:lineRule="auto"/>
      </w:pPr>
      <w:r>
        <w:separator/>
      </w:r>
    </w:p>
  </w:footnote>
  <w:footnote w:type="continuationSeparator" w:id="0">
    <w:p w:rsidR="00077182" w:rsidRDefault="00077182" w:rsidP="00077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182" w:rsidRDefault="00077182" w:rsidP="00D52189">
    <w:pPr>
      <w:pStyle w:val="Encabezado"/>
      <w:tabs>
        <w:tab w:val="clear" w:pos="4419"/>
      </w:tabs>
    </w:pPr>
    <w:r>
      <w:rPr>
        <w:noProof/>
        <w:lang w:eastAsia="es-CO"/>
      </w:rPr>
      <w:drawing>
        <wp:inline distT="0" distB="0" distL="0" distR="0" wp14:anchorId="5B2A2907" wp14:editId="7B74DDA9">
          <wp:extent cx="1145977" cy="733425"/>
          <wp:effectExtent l="38100" t="0" r="187960" b="123825"/>
          <wp:docPr id="5" name="Imagen 5" descr="http://www.heladosbugui.com/images/helados_bug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ladosbugui.com/images/helados_bugu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1094" cy="7367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rsidR="00D52189">
      <w:tab/>
    </w:r>
    <w:r w:rsidR="00D52189">
      <w:rPr>
        <w:noProof/>
        <w:lang w:eastAsia="es-CO"/>
      </w:rPr>
      <w:drawing>
        <wp:inline distT="0" distB="0" distL="0" distR="0">
          <wp:extent cx="2338553" cy="847725"/>
          <wp:effectExtent l="0" t="0" r="5080" b="0"/>
          <wp:docPr id="6" name="Imagen 6" descr="http://image.blingee.com/images18/content/output/000/000/000/73c/717963668_2091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blingee.com/images18/content/output/000/000/000/73c/717963668_2091058.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9564" cy="85896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27BC"/>
    <w:multiLevelType w:val="hybridMultilevel"/>
    <w:tmpl w:val="715EB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68C28FE"/>
    <w:multiLevelType w:val="hybridMultilevel"/>
    <w:tmpl w:val="899E04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351110F"/>
    <w:multiLevelType w:val="hybridMultilevel"/>
    <w:tmpl w:val="1E8C56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68152BFD"/>
    <w:multiLevelType w:val="hybridMultilevel"/>
    <w:tmpl w:val="BF1647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3C17C83"/>
    <w:multiLevelType w:val="hybridMultilevel"/>
    <w:tmpl w:val="F6F242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7BB93364"/>
    <w:multiLevelType w:val="hybridMultilevel"/>
    <w:tmpl w:val="732AB5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182"/>
    <w:rsid w:val="00077182"/>
    <w:rsid w:val="00597232"/>
    <w:rsid w:val="007666D0"/>
    <w:rsid w:val="00812600"/>
    <w:rsid w:val="008C5B77"/>
    <w:rsid w:val="00910D03"/>
    <w:rsid w:val="00A72D9C"/>
    <w:rsid w:val="00AF12E9"/>
    <w:rsid w:val="00BD1C58"/>
    <w:rsid w:val="00CE57BC"/>
    <w:rsid w:val="00D52189"/>
    <w:rsid w:val="00D91D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910D03"/>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71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7182"/>
  </w:style>
  <w:style w:type="paragraph" w:styleId="Piedepgina">
    <w:name w:val="footer"/>
    <w:basedOn w:val="Normal"/>
    <w:link w:val="PiedepginaCar"/>
    <w:uiPriority w:val="99"/>
    <w:unhideWhenUsed/>
    <w:rsid w:val="000771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7182"/>
  </w:style>
  <w:style w:type="paragraph" w:styleId="Textodeglobo">
    <w:name w:val="Balloon Text"/>
    <w:basedOn w:val="Normal"/>
    <w:link w:val="TextodegloboCar"/>
    <w:uiPriority w:val="99"/>
    <w:semiHidden/>
    <w:unhideWhenUsed/>
    <w:rsid w:val="000771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7182"/>
    <w:rPr>
      <w:rFonts w:ascii="Tahoma" w:hAnsi="Tahoma" w:cs="Tahoma"/>
      <w:sz w:val="16"/>
      <w:szCs w:val="16"/>
    </w:rPr>
  </w:style>
  <w:style w:type="character" w:customStyle="1" w:styleId="apple-converted-space">
    <w:name w:val="apple-converted-space"/>
    <w:basedOn w:val="Fuentedeprrafopredeter"/>
    <w:rsid w:val="00D52189"/>
  </w:style>
  <w:style w:type="table" w:styleId="Tablaconcuadrcula">
    <w:name w:val="Table Grid"/>
    <w:basedOn w:val="Tablanormal"/>
    <w:uiPriority w:val="59"/>
    <w:rsid w:val="0059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E57BC"/>
    <w:pPr>
      <w:ind w:left="720"/>
      <w:contextualSpacing/>
    </w:pPr>
  </w:style>
  <w:style w:type="character" w:customStyle="1" w:styleId="Ttulo2Car">
    <w:name w:val="Título 2 Car"/>
    <w:basedOn w:val="Fuentedeprrafopredeter"/>
    <w:link w:val="Ttulo2"/>
    <w:uiPriority w:val="9"/>
    <w:rsid w:val="00910D03"/>
    <w:rPr>
      <w:rFonts w:ascii="Times New Roman" w:eastAsia="Times New Roman" w:hAnsi="Times New Roman" w:cs="Times New Roman"/>
      <w:b/>
      <w:bCs/>
      <w:sz w:val="36"/>
      <w:szCs w:val="36"/>
      <w:lang w:eastAsia="es-CO"/>
    </w:rPr>
  </w:style>
  <w:style w:type="paragraph" w:customStyle="1" w:styleId="intellitxt">
    <w:name w:val="intellitxt"/>
    <w:basedOn w:val="Normal"/>
    <w:rsid w:val="00910D03"/>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910D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910D03"/>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71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7182"/>
  </w:style>
  <w:style w:type="paragraph" w:styleId="Piedepgina">
    <w:name w:val="footer"/>
    <w:basedOn w:val="Normal"/>
    <w:link w:val="PiedepginaCar"/>
    <w:uiPriority w:val="99"/>
    <w:unhideWhenUsed/>
    <w:rsid w:val="000771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7182"/>
  </w:style>
  <w:style w:type="paragraph" w:styleId="Textodeglobo">
    <w:name w:val="Balloon Text"/>
    <w:basedOn w:val="Normal"/>
    <w:link w:val="TextodegloboCar"/>
    <w:uiPriority w:val="99"/>
    <w:semiHidden/>
    <w:unhideWhenUsed/>
    <w:rsid w:val="000771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7182"/>
    <w:rPr>
      <w:rFonts w:ascii="Tahoma" w:hAnsi="Tahoma" w:cs="Tahoma"/>
      <w:sz w:val="16"/>
      <w:szCs w:val="16"/>
    </w:rPr>
  </w:style>
  <w:style w:type="character" w:customStyle="1" w:styleId="apple-converted-space">
    <w:name w:val="apple-converted-space"/>
    <w:basedOn w:val="Fuentedeprrafopredeter"/>
    <w:rsid w:val="00D52189"/>
  </w:style>
  <w:style w:type="table" w:styleId="Tablaconcuadrcula">
    <w:name w:val="Table Grid"/>
    <w:basedOn w:val="Tablanormal"/>
    <w:uiPriority w:val="59"/>
    <w:rsid w:val="0059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E57BC"/>
    <w:pPr>
      <w:ind w:left="720"/>
      <w:contextualSpacing/>
    </w:pPr>
  </w:style>
  <w:style w:type="character" w:customStyle="1" w:styleId="Ttulo2Car">
    <w:name w:val="Título 2 Car"/>
    <w:basedOn w:val="Fuentedeprrafopredeter"/>
    <w:link w:val="Ttulo2"/>
    <w:uiPriority w:val="9"/>
    <w:rsid w:val="00910D03"/>
    <w:rPr>
      <w:rFonts w:ascii="Times New Roman" w:eastAsia="Times New Roman" w:hAnsi="Times New Roman" w:cs="Times New Roman"/>
      <w:b/>
      <w:bCs/>
      <w:sz w:val="36"/>
      <w:szCs w:val="36"/>
      <w:lang w:eastAsia="es-CO"/>
    </w:rPr>
  </w:style>
  <w:style w:type="paragraph" w:customStyle="1" w:styleId="intellitxt">
    <w:name w:val="intellitxt"/>
    <w:basedOn w:val="Normal"/>
    <w:rsid w:val="00910D03"/>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910D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013303">
      <w:bodyDiv w:val="1"/>
      <w:marLeft w:val="0"/>
      <w:marRight w:val="0"/>
      <w:marTop w:val="0"/>
      <w:marBottom w:val="0"/>
      <w:divBdr>
        <w:top w:val="none" w:sz="0" w:space="0" w:color="auto"/>
        <w:left w:val="none" w:sz="0" w:space="0" w:color="auto"/>
        <w:bottom w:val="none" w:sz="0" w:space="0" w:color="auto"/>
        <w:right w:val="none" w:sz="0" w:space="0" w:color="auto"/>
      </w:divBdr>
      <w:divsChild>
        <w:div w:id="1530214912">
          <w:marLeft w:val="0"/>
          <w:marRight w:val="0"/>
          <w:marTop w:val="0"/>
          <w:marBottom w:val="0"/>
          <w:divBdr>
            <w:top w:val="none" w:sz="0" w:space="0" w:color="auto"/>
            <w:left w:val="none" w:sz="0" w:space="0" w:color="auto"/>
            <w:bottom w:val="none" w:sz="0" w:space="0" w:color="auto"/>
            <w:right w:val="none" w:sz="0" w:space="0" w:color="auto"/>
          </w:divBdr>
          <w:divsChild>
            <w:div w:id="1303383054">
              <w:marLeft w:val="0"/>
              <w:marRight w:val="0"/>
              <w:marTop w:val="0"/>
              <w:marBottom w:val="0"/>
              <w:divBdr>
                <w:top w:val="none" w:sz="0" w:space="0" w:color="auto"/>
                <w:left w:val="none" w:sz="0" w:space="0" w:color="auto"/>
                <w:bottom w:val="none" w:sz="0" w:space="0" w:color="auto"/>
                <w:right w:val="none" w:sz="0" w:space="0" w:color="auto"/>
              </w:divBdr>
            </w:div>
            <w:div w:id="201141479">
              <w:marLeft w:val="0"/>
              <w:marRight w:val="0"/>
              <w:marTop w:val="0"/>
              <w:marBottom w:val="0"/>
              <w:divBdr>
                <w:top w:val="none" w:sz="0" w:space="0" w:color="auto"/>
                <w:left w:val="none" w:sz="0" w:space="0" w:color="auto"/>
                <w:bottom w:val="none" w:sz="0" w:space="0" w:color="auto"/>
                <w:right w:val="none" w:sz="0" w:space="0" w:color="auto"/>
              </w:divBdr>
            </w:div>
            <w:div w:id="90657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331480">
      <w:bodyDiv w:val="1"/>
      <w:marLeft w:val="0"/>
      <w:marRight w:val="0"/>
      <w:marTop w:val="0"/>
      <w:marBottom w:val="0"/>
      <w:divBdr>
        <w:top w:val="none" w:sz="0" w:space="0" w:color="auto"/>
        <w:left w:val="none" w:sz="0" w:space="0" w:color="auto"/>
        <w:bottom w:val="none" w:sz="0" w:space="0" w:color="auto"/>
        <w:right w:val="none" w:sz="0" w:space="0" w:color="auto"/>
      </w:divBdr>
    </w:div>
    <w:div w:id="1351832255">
      <w:bodyDiv w:val="1"/>
      <w:marLeft w:val="0"/>
      <w:marRight w:val="0"/>
      <w:marTop w:val="0"/>
      <w:marBottom w:val="0"/>
      <w:divBdr>
        <w:top w:val="none" w:sz="0" w:space="0" w:color="auto"/>
        <w:left w:val="none" w:sz="0" w:space="0" w:color="auto"/>
        <w:bottom w:val="none" w:sz="0" w:space="0" w:color="auto"/>
        <w:right w:val="none" w:sz="0" w:space="0" w:color="auto"/>
      </w:divBdr>
    </w:div>
    <w:div w:id="1612012726">
      <w:bodyDiv w:val="1"/>
      <w:marLeft w:val="0"/>
      <w:marRight w:val="0"/>
      <w:marTop w:val="0"/>
      <w:marBottom w:val="0"/>
      <w:divBdr>
        <w:top w:val="none" w:sz="0" w:space="0" w:color="auto"/>
        <w:left w:val="none" w:sz="0" w:space="0" w:color="auto"/>
        <w:bottom w:val="none" w:sz="0" w:space="0" w:color="auto"/>
        <w:right w:val="none" w:sz="0" w:space="0" w:color="auto"/>
      </w:divBdr>
    </w:div>
    <w:div w:id="1636523766">
      <w:bodyDiv w:val="1"/>
      <w:marLeft w:val="0"/>
      <w:marRight w:val="0"/>
      <w:marTop w:val="0"/>
      <w:marBottom w:val="0"/>
      <w:divBdr>
        <w:top w:val="none" w:sz="0" w:space="0" w:color="auto"/>
        <w:left w:val="none" w:sz="0" w:space="0" w:color="auto"/>
        <w:bottom w:val="none" w:sz="0" w:space="0" w:color="auto"/>
        <w:right w:val="none" w:sz="0" w:space="0" w:color="auto"/>
      </w:divBdr>
    </w:div>
    <w:div w:id="1805613255">
      <w:bodyDiv w:val="1"/>
      <w:marLeft w:val="0"/>
      <w:marRight w:val="0"/>
      <w:marTop w:val="0"/>
      <w:marBottom w:val="0"/>
      <w:divBdr>
        <w:top w:val="none" w:sz="0" w:space="0" w:color="auto"/>
        <w:left w:val="none" w:sz="0" w:space="0" w:color="auto"/>
        <w:bottom w:val="none" w:sz="0" w:space="0" w:color="auto"/>
        <w:right w:val="none" w:sz="0" w:space="0" w:color="auto"/>
      </w:divBdr>
      <w:divsChild>
        <w:div w:id="321393808">
          <w:marLeft w:val="0"/>
          <w:marRight w:val="0"/>
          <w:marTop w:val="0"/>
          <w:marBottom w:val="0"/>
          <w:divBdr>
            <w:top w:val="none" w:sz="0" w:space="0" w:color="auto"/>
            <w:left w:val="none" w:sz="0" w:space="0" w:color="auto"/>
            <w:bottom w:val="none" w:sz="0" w:space="0" w:color="auto"/>
            <w:right w:val="none" w:sz="0" w:space="0" w:color="auto"/>
          </w:divBdr>
          <w:divsChild>
            <w:div w:id="1725373701">
              <w:marLeft w:val="0"/>
              <w:marRight w:val="0"/>
              <w:marTop w:val="0"/>
              <w:marBottom w:val="0"/>
              <w:divBdr>
                <w:top w:val="none" w:sz="0" w:space="0" w:color="auto"/>
                <w:left w:val="none" w:sz="0" w:space="0" w:color="auto"/>
                <w:bottom w:val="none" w:sz="0" w:space="0" w:color="auto"/>
                <w:right w:val="none" w:sz="0" w:space="0" w:color="auto"/>
              </w:divBdr>
            </w:div>
            <w:div w:id="1193613538">
              <w:marLeft w:val="0"/>
              <w:marRight w:val="0"/>
              <w:marTop w:val="0"/>
              <w:marBottom w:val="0"/>
              <w:divBdr>
                <w:top w:val="none" w:sz="0" w:space="0" w:color="auto"/>
                <w:left w:val="none" w:sz="0" w:space="0" w:color="auto"/>
                <w:bottom w:val="none" w:sz="0" w:space="0" w:color="auto"/>
                <w:right w:val="none" w:sz="0" w:space="0" w:color="auto"/>
              </w:divBdr>
            </w:div>
            <w:div w:id="637494857">
              <w:marLeft w:val="0"/>
              <w:marRight w:val="0"/>
              <w:marTop w:val="0"/>
              <w:marBottom w:val="0"/>
              <w:divBdr>
                <w:top w:val="none" w:sz="0" w:space="0" w:color="auto"/>
                <w:left w:val="none" w:sz="0" w:space="0" w:color="auto"/>
                <w:bottom w:val="none" w:sz="0" w:space="0" w:color="auto"/>
                <w:right w:val="none" w:sz="0" w:space="0" w:color="auto"/>
              </w:divBdr>
            </w:div>
            <w:div w:id="318922396">
              <w:marLeft w:val="0"/>
              <w:marRight w:val="0"/>
              <w:marTop w:val="0"/>
              <w:marBottom w:val="0"/>
              <w:divBdr>
                <w:top w:val="none" w:sz="0" w:space="0" w:color="auto"/>
                <w:left w:val="none" w:sz="0" w:space="0" w:color="auto"/>
                <w:bottom w:val="none" w:sz="0" w:space="0" w:color="auto"/>
                <w:right w:val="none" w:sz="0" w:space="0" w:color="auto"/>
              </w:divBdr>
            </w:div>
            <w:div w:id="1014694852">
              <w:marLeft w:val="0"/>
              <w:marRight w:val="0"/>
              <w:marTop w:val="0"/>
              <w:marBottom w:val="0"/>
              <w:divBdr>
                <w:top w:val="none" w:sz="0" w:space="0" w:color="auto"/>
                <w:left w:val="none" w:sz="0" w:space="0" w:color="auto"/>
                <w:bottom w:val="none" w:sz="0" w:space="0" w:color="auto"/>
                <w:right w:val="none" w:sz="0" w:space="0" w:color="auto"/>
              </w:divBdr>
            </w:div>
            <w:div w:id="2017924228">
              <w:marLeft w:val="0"/>
              <w:marRight w:val="0"/>
              <w:marTop w:val="0"/>
              <w:marBottom w:val="0"/>
              <w:divBdr>
                <w:top w:val="none" w:sz="0" w:space="0" w:color="auto"/>
                <w:left w:val="none" w:sz="0" w:space="0" w:color="auto"/>
                <w:bottom w:val="none" w:sz="0" w:space="0" w:color="auto"/>
                <w:right w:val="none" w:sz="0" w:space="0" w:color="auto"/>
              </w:divBdr>
            </w:div>
            <w:div w:id="31799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40862">
      <w:bodyDiv w:val="1"/>
      <w:marLeft w:val="0"/>
      <w:marRight w:val="0"/>
      <w:marTop w:val="0"/>
      <w:marBottom w:val="0"/>
      <w:divBdr>
        <w:top w:val="none" w:sz="0" w:space="0" w:color="auto"/>
        <w:left w:val="none" w:sz="0" w:space="0" w:color="auto"/>
        <w:bottom w:val="none" w:sz="0" w:space="0" w:color="auto"/>
        <w:right w:val="none" w:sz="0" w:space="0" w:color="auto"/>
      </w:divBdr>
      <w:divsChild>
        <w:div w:id="1759012141">
          <w:marLeft w:val="0"/>
          <w:marRight w:val="0"/>
          <w:marTop w:val="0"/>
          <w:marBottom w:val="0"/>
          <w:divBdr>
            <w:top w:val="none" w:sz="0" w:space="0" w:color="auto"/>
            <w:left w:val="none" w:sz="0" w:space="0" w:color="auto"/>
            <w:bottom w:val="none" w:sz="0" w:space="0" w:color="auto"/>
            <w:right w:val="none" w:sz="0" w:space="0" w:color="auto"/>
          </w:divBdr>
        </w:div>
        <w:div w:id="166865071">
          <w:marLeft w:val="0"/>
          <w:marRight w:val="0"/>
          <w:marTop w:val="0"/>
          <w:marBottom w:val="0"/>
          <w:divBdr>
            <w:top w:val="none" w:sz="0" w:space="0" w:color="auto"/>
            <w:left w:val="none" w:sz="0" w:space="0" w:color="auto"/>
            <w:bottom w:val="none" w:sz="0" w:space="0" w:color="auto"/>
            <w:right w:val="none" w:sz="0" w:space="0" w:color="auto"/>
          </w:divBdr>
        </w:div>
        <w:div w:id="1628587389">
          <w:marLeft w:val="0"/>
          <w:marRight w:val="0"/>
          <w:marTop w:val="0"/>
          <w:marBottom w:val="0"/>
          <w:divBdr>
            <w:top w:val="none" w:sz="0" w:space="0" w:color="auto"/>
            <w:left w:val="none" w:sz="0" w:space="0" w:color="auto"/>
            <w:bottom w:val="none" w:sz="0" w:space="0" w:color="auto"/>
            <w:right w:val="none" w:sz="0" w:space="0" w:color="auto"/>
          </w:divBdr>
        </w:div>
        <w:div w:id="1755273344">
          <w:marLeft w:val="0"/>
          <w:marRight w:val="0"/>
          <w:marTop w:val="0"/>
          <w:marBottom w:val="0"/>
          <w:divBdr>
            <w:top w:val="none" w:sz="0" w:space="0" w:color="auto"/>
            <w:left w:val="none" w:sz="0" w:space="0" w:color="auto"/>
            <w:bottom w:val="none" w:sz="0" w:space="0" w:color="auto"/>
            <w:right w:val="none" w:sz="0" w:space="0" w:color="auto"/>
          </w:divBdr>
        </w:div>
        <w:div w:id="1406418430">
          <w:marLeft w:val="0"/>
          <w:marRight w:val="0"/>
          <w:marTop w:val="0"/>
          <w:marBottom w:val="0"/>
          <w:divBdr>
            <w:top w:val="none" w:sz="0" w:space="0" w:color="auto"/>
            <w:left w:val="none" w:sz="0" w:space="0" w:color="auto"/>
            <w:bottom w:val="none" w:sz="0" w:space="0" w:color="auto"/>
            <w:right w:val="none" w:sz="0" w:space="0" w:color="auto"/>
          </w:divBdr>
        </w:div>
        <w:div w:id="349338375">
          <w:marLeft w:val="0"/>
          <w:marRight w:val="0"/>
          <w:marTop w:val="0"/>
          <w:marBottom w:val="0"/>
          <w:divBdr>
            <w:top w:val="none" w:sz="0" w:space="0" w:color="auto"/>
            <w:left w:val="none" w:sz="0" w:space="0" w:color="auto"/>
            <w:bottom w:val="none" w:sz="0" w:space="0" w:color="auto"/>
            <w:right w:val="none" w:sz="0" w:space="0" w:color="auto"/>
          </w:divBdr>
          <w:divsChild>
            <w:div w:id="1517109563">
              <w:marLeft w:val="0"/>
              <w:marRight w:val="0"/>
              <w:marTop w:val="0"/>
              <w:marBottom w:val="0"/>
              <w:divBdr>
                <w:top w:val="none" w:sz="0" w:space="0" w:color="auto"/>
                <w:left w:val="none" w:sz="0" w:space="0" w:color="auto"/>
                <w:bottom w:val="none" w:sz="0" w:space="0" w:color="auto"/>
                <w:right w:val="none" w:sz="0" w:space="0" w:color="auto"/>
              </w:divBdr>
              <w:divsChild>
                <w:div w:id="270094835">
                  <w:marLeft w:val="0"/>
                  <w:marRight w:val="0"/>
                  <w:marTop w:val="0"/>
                  <w:marBottom w:val="180"/>
                  <w:divBdr>
                    <w:top w:val="none" w:sz="0" w:space="0" w:color="auto"/>
                    <w:left w:val="none" w:sz="0" w:space="0" w:color="auto"/>
                    <w:bottom w:val="none" w:sz="0" w:space="0" w:color="auto"/>
                    <w:right w:val="none" w:sz="0" w:space="0" w:color="auto"/>
                  </w:divBdr>
                  <w:divsChild>
                    <w:div w:id="1388720411">
                      <w:marLeft w:val="0"/>
                      <w:marRight w:val="0"/>
                      <w:marTop w:val="0"/>
                      <w:marBottom w:val="0"/>
                      <w:divBdr>
                        <w:top w:val="none" w:sz="0" w:space="0" w:color="auto"/>
                        <w:left w:val="none" w:sz="0" w:space="0" w:color="auto"/>
                        <w:bottom w:val="none" w:sz="0" w:space="0" w:color="auto"/>
                        <w:right w:val="none" w:sz="0" w:space="0" w:color="auto"/>
                      </w:divBdr>
                    </w:div>
                    <w:div w:id="1871453326">
                      <w:marLeft w:val="0"/>
                      <w:marRight w:val="0"/>
                      <w:marTop w:val="0"/>
                      <w:marBottom w:val="0"/>
                      <w:divBdr>
                        <w:top w:val="none" w:sz="0" w:space="0" w:color="auto"/>
                        <w:left w:val="none" w:sz="0" w:space="0" w:color="auto"/>
                        <w:bottom w:val="none" w:sz="0" w:space="0" w:color="auto"/>
                        <w:right w:val="none" w:sz="0" w:space="0" w:color="auto"/>
                      </w:divBdr>
                    </w:div>
                  </w:divsChild>
                </w:div>
                <w:div w:id="1669941974">
                  <w:marLeft w:val="0"/>
                  <w:marRight w:val="0"/>
                  <w:marTop w:val="0"/>
                  <w:marBottom w:val="180"/>
                  <w:divBdr>
                    <w:top w:val="none" w:sz="0" w:space="0" w:color="auto"/>
                    <w:left w:val="none" w:sz="0" w:space="0" w:color="auto"/>
                    <w:bottom w:val="none" w:sz="0" w:space="0" w:color="auto"/>
                    <w:right w:val="none" w:sz="0" w:space="0" w:color="auto"/>
                  </w:divBdr>
                  <w:divsChild>
                    <w:div w:id="2110618590">
                      <w:marLeft w:val="0"/>
                      <w:marRight w:val="0"/>
                      <w:marTop w:val="0"/>
                      <w:marBottom w:val="0"/>
                      <w:divBdr>
                        <w:top w:val="none" w:sz="0" w:space="0" w:color="auto"/>
                        <w:left w:val="none" w:sz="0" w:space="0" w:color="auto"/>
                        <w:bottom w:val="none" w:sz="0" w:space="0" w:color="auto"/>
                        <w:right w:val="none" w:sz="0" w:space="0" w:color="auto"/>
                      </w:divBdr>
                    </w:div>
                    <w:div w:id="416947351">
                      <w:marLeft w:val="0"/>
                      <w:marRight w:val="0"/>
                      <w:marTop w:val="0"/>
                      <w:marBottom w:val="0"/>
                      <w:divBdr>
                        <w:top w:val="none" w:sz="0" w:space="0" w:color="auto"/>
                        <w:left w:val="none" w:sz="0" w:space="0" w:color="auto"/>
                        <w:bottom w:val="none" w:sz="0" w:space="0" w:color="auto"/>
                        <w:right w:val="none" w:sz="0" w:space="0" w:color="auto"/>
                      </w:divBdr>
                    </w:div>
                  </w:divsChild>
                </w:div>
                <w:div w:id="1744182310">
                  <w:marLeft w:val="0"/>
                  <w:marRight w:val="0"/>
                  <w:marTop w:val="0"/>
                  <w:marBottom w:val="180"/>
                  <w:divBdr>
                    <w:top w:val="none" w:sz="0" w:space="0" w:color="auto"/>
                    <w:left w:val="none" w:sz="0" w:space="0" w:color="auto"/>
                    <w:bottom w:val="none" w:sz="0" w:space="0" w:color="auto"/>
                    <w:right w:val="none" w:sz="0" w:space="0" w:color="auto"/>
                  </w:divBdr>
                  <w:divsChild>
                    <w:div w:id="519320106">
                      <w:marLeft w:val="0"/>
                      <w:marRight w:val="0"/>
                      <w:marTop w:val="0"/>
                      <w:marBottom w:val="0"/>
                      <w:divBdr>
                        <w:top w:val="none" w:sz="0" w:space="0" w:color="auto"/>
                        <w:left w:val="none" w:sz="0" w:space="0" w:color="auto"/>
                        <w:bottom w:val="none" w:sz="0" w:space="0" w:color="auto"/>
                        <w:right w:val="none" w:sz="0" w:space="0" w:color="auto"/>
                      </w:divBdr>
                    </w:div>
                    <w:div w:id="327830953">
                      <w:marLeft w:val="0"/>
                      <w:marRight w:val="0"/>
                      <w:marTop w:val="0"/>
                      <w:marBottom w:val="0"/>
                      <w:divBdr>
                        <w:top w:val="none" w:sz="0" w:space="0" w:color="auto"/>
                        <w:left w:val="none" w:sz="0" w:space="0" w:color="auto"/>
                        <w:bottom w:val="none" w:sz="0" w:space="0" w:color="auto"/>
                        <w:right w:val="none" w:sz="0" w:space="0" w:color="auto"/>
                      </w:divBdr>
                    </w:div>
                  </w:divsChild>
                </w:div>
                <w:div w:id="935283996">
                  <w:marLeft w:val="0"/>
                  <w:marRight w:val="0"/>
                  <w:marTop w:val="0"/>
                  <w:marBottom w:val="180"/>
                  <w:divBdr>
                    <w:top w:val="none" w:sz="0" w:space="0" w:color="auto"/>
                    <w:left w:val="none" w:sz="0" w:space="0" w:color="auto"/>
                    <w:bottom w:val="none" w:sz="0" w:space="0" w:color="auto"/>
                    <w:right w:val="none" w:sz="0" w:space="0" w:color="auto"/>
                  </w:divBdr>
                  <w:divsChild>
                    <w:div w:id="2094549682">
                      <w:marLeft w:val="0"/>
                      <w:marRight w:val="0"/>
                      <w:marTop w:val="0"/>
                      <w:marBottom w:val="0"/>
                      <w:divBdr>
                        <w:top w:val="none" w:sz="0" w:space="0" w:color="auto"/>
                        <w:left w:val="none" w:sz="0" w:space="0" w:color="auto"/>
                        <w:bottom w:val="none" w:sz="0" w:space="0" w:color="auto"/>
                        <w:right w:val="none" w:sz="0" w:space="0" w:color="auto"/>
                      </w:divBdr>
                    </w:div>
                    <w:div w:id="62543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B2034C9908040009920C125954DE0F2"/>
        <w:category>
          <w:name w:val="General"/>
          <w:gallery w:val="placeholder"/>
        </w:category>
        <w:types>
          <w:type w:val="bbPlcHdr"/>
        </w:types>
        <w:behaviors>
          <w:behavior w:val="content"/>
        </w:behaviors>
        <w:guid w:val="{FC41274B-971A-49DD-BB28-68449015AF40}"/>
      </w:docPartPr>
      <w:docPartBody>
        <w:p w:rsidR="004C205D" w:rsidRDefault="001D44A3" w:rsidP="001D44A3">
          <w:pPr>
            <w:pStyle w:val="4B2034C9908040009920C125954DE0F2"/>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4A3"/>
    <w:rsid w:val="001D44A3"/>
    <w:rsid w:val="004C20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B2034C9908040009920C125954DE0F2">
    <w:name w:val="4B2034C9908040009920C125954DE0F2"/>
    <w:rsid w:val="001D44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B2034C9908040009920C125954DE0F2">
    <w:name w:val="4B2034C9908040009920C125954DE0F2"/>
    <w:rsid w:val="001D44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E158D-0CE3-4680-8CA3-F1E63BA4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1174</Words>
  <Characters>6461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2012-10-01T13:14:00Z</dcterms:created>
  <dcterms:modified xsi:type="dcterms:W3CDTF">2012-10-01T15:25:00Z</dcterms:modified>
</cp:coreProperties>
</file>